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8BB" w:rsidRPr="0091458B" w:rsidRDefault="0091458B" w:rsidP="0091458B">
      <w:pPr>
        <w:jc w:val="center"/>
        <w:rPr>
          <w:b/>
          <w:sz w:val="28"/>
          <w:szCs w:val="28"/>
        </w:rPr>
      </w:pPr>
      <w:r w:rsidRPr="0091458B">
        <w:rPr>
          <w:rFonts w:ascii="Times New Roman" w:hAnsi="Times New Roman" w:cs="Times New Roman"/>
          <w:b/>
          <w:sz w:val="28"/>
          <w:szCs w:val="28"/>
        </w:rPr>
        <w:t>«Познай себя</w:t>
      </w:r>
      <w:r w:rsidRPr="0091458B">
        <w:rPr>
          <w:rFonts w:ascii="Times New Roman" w:hAnsi="Times New Roman" w:cs="Times New Roman"/>
          <w:b/>
          <w:sz w:val="28"/>
          <w:szCs w:val="28"/>
        </w:rPr>
        <w:t>»</w:t>
      </w:r>
    </w:p>
    <w:p w:rsidR="00BB28BB" w:rsidRPr="00B36326" w:rsidRDefault="009E237E" w:rsidP="0091458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36326">
        <w:rPr>
          <w:rFonts w:ascii="Times New Roman" w:hAnsi="Times New Roman" w:cs="Times New Roman"/>
          <w:sz w:val="24"/>
          <w:szCs w:val="24"/>
        </w:rPr>
        <w:t>21 февраля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  в Международный День родного языка</w:t>
      </w:r>
      <w:r w:rsidRPr="00B36326">
        <w:rPr>
          <w:rFonts w:ascii="Times New Roman" w:hAnsi="Times New Roman" w:cs="Times New Roman"/>
          <w:sz w:val="24"/>
          <w:szCs w:val="24"/>
        </w:rPr>
        <w:t>,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 </w:t>
      </w:r>
      <w:r w:rsidRPr="00B36326">
        <w:rPr>
          <w:rFonts w:ascii="Times New Roman" w:hAnsi="Times New Roman" w:cs="Times New Roman"/>
          <w:sz w:val="24"/>
          <w:szCs w:val="24"/>
        </w:rPr>
        <w:t xml:space="preserve">на занятиях Службы примирения </w:t>
      </w:r>
      <w:r w:rsidR="007B25DC" w:rsidRPr="00B36326">
        <w:rPr>
          <w:rFonts w:ascii="Times New Roman" w:hAnsi="Times New Roman" w:cs="Times New Roman"/>
          <w:sz w:val="24"/>
          <w:szCs w:val="24"/>
        </w:rPr>
        <w:t>студенты</w:t>
      </w:r>
      <w:r w:rsidR="00BB28BB" w:rsidRPr="00B36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28BB" w:rsidRPr="00B36326">
        <w:rPr>
          <w:rFonts w:ascii="Times New Roman" w:hAnsi="Times New Roman" w:cs="Times New Roman"/>
          <w:sz w:val="24"/>
          <w:szCs w:val="24"/>
        </w:rPr>
        <w:t>Кинельского</w:t>
      </w:r>
      <w:proofErr w:type="spellEnd"/>
      <w:r w:rsidR="00BB28BB" w:rsidRPr="00B36326">
        <w:rPr>
          <w:rFonts w:ascii="Times New Roman" w:hAnsi="Times New Roman" w:cs="Times New Roman"/>
          <w:sz w:val="24"/>
          <w:szCs w:val="24"/>
        </w:rPr>
        <w:t xml:space="preserve"> государственного   техникума  </w:t>
      </w:r>
      <w:r w:rsidR="007B25DC" w:rsidRPr="00B36326">
        <w:rPr>
          <w:rFonts w:ascii="Times New Roman" w:hAnsi="Times New Roman" w:cs="Times New Roman"/>
          <w:sz w:val="24"/>
          <w:szCs w:val="24"/>
        </w:rPr>
        <w:t>пытались осознать  ж</w:t>
      </w:r>
      <w:r w:rsidR="000967D4" w:rsidRPr="00B36326">
        <w:rPr>
          <w:rFonts w:ascii="Times New Roman" w:hAnsi="Times New Roman" w:cs="Times New Roman"/>
          <w:sz w:val="24"/>
          <w:szCs w:val="24"/>
        </w:rPr>
        <w:t>емчужины мировой литературы,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 а именно цитаты в</w:t>
      </w:r>
      <w:r w:rsidR="00BB28BB" w:rsidRPr="00B36326">
        <w:rPr>
          <w:rFonts w:ascii="Times New Roman" w:hAnsi="Times New Roman" w:cs="Times New Roman"/>
          <w:sz w:val="24"/>
          <w:szCs w:val="24"/>
        </w:rPr>
        <w:t>еликих авторов. Многим  обучающимся это уда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лось. </w:t>
      </w:r>
      <w:r w:rsidRPr="00B36326">
        <w:rPr>
          <w:rFonts w:ascii="Times New Roman" w:hAnsi="Times New Roman" w:cs="Times New Roman"/>
          <w:sz w:val="24"/>
          <w:szCs w:val="24"/>
        </w:rPr>
        <w:t>Была проведена м</w:t>
      </w:r>
      <w:r w:rsidR="000967D4" w:rsidRPr="00B36326">
        <w:rPr>
          <w:rFonts w:ascii="Times New Roman" w:hAnsi="Times New Roman" w:cs="Times New Roman"/>
          <w:sz w:val="24"/>
          <w:szCs w:val="24"/>
        </w:rPr>
        <w:t xml:space="preserve">етафорическая игра </w:t>
      </w:r>
      <w:r w:rsidR="007B25DC" w:rsidRPr="00B36326">
        <w:rPr>
          <w:rFonts w:ascii="Times New Roman" w:hAnsi="Times New Roman" w:cs="Times New Roman"/>
          <w:sz w:val="24"/>
          <w:szCs w:val="24"/>
        </w:rPr>
        <w:t>«</w:t>
      </w:r>
      <w:r w:rsidR="000967D4" w:rsidRPr="00B36326">
        <w:rPr>
          <w:rFonts w:ascii="Times New Roman" w:hAnsi="Times New Roman" w:cs="Times New Roman"/>
          <w:sz w:val="24"/>
          <w:szCs w:val="24"/>
        </w:rPr>
        <w:t>Познай себя через высказывания великих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» </w:t>
      </w:r>
      <w:r w:rsidR="008D2337" w:rsidRPr="00B36326">
        <w:rPr>
          <w:rFonts w:ascii="Times New Roman" w:hAnsi="Times New Roman" w:cs="Times New Roman"/>
          <w:sz w:val="24"/>
          <w:szCs w:val="24"/>
        </w:rPr>
        <w:t xml:space="preserve"> - </w:t>
      </w:r>
      <w:r w:rsidR="007B25DC" w:rsidRPr="00B36326">
        <w:rPr>
          <w:rFonts w:ascii="Times New Roman" w:hAnsi="Times New Roman" w:cs="Times New Roman"/>
          <w:sz w:val="24"/>
          <w:szCs w:val="24"/>
        </w:rPr>
        <w:t>развивает мышление, студенты учатся п</w:t>
      </w:r>
      <w:r w:rsidR="008D2337" w:rsidRPr="00B36326">
        <w:rPr>
          <w:rFonts w:ascii="Times New Roman" w:hAnsi="Times New Roman" w:cs="Times New Roman"/>
          <w:sz w:val="24"/>
          <w:szCs w:val="24"/>
        </w:rPr>
        <w:t>равильно изла</w:t>
      </w:r>
      <w:r w:rsidR="007B25DC" w:rsidRPr="00B36326">
        <w:rPr>
          <w:rFonts w:ascii="Times New Roman" w:hAnsi="Times New Roman" w:cs="Times New Roman"/>
          <w:sz w:val="24"/>
          <w:szCs w:val="24"/>
        </w:rPr>
        <w:t>гать</w:t>
      </w:r>
      <w:r w:rsidR="008D2337" w:rsidRPr="00B36326">
        <w:rPr>
          <w:rFonts w:ascii="Times New Roman" w:hAnsi="Times New Roman" w:cs="Times New Roman"/>
          <w:sz w:val="24"/>
          <w:szCs w:val="24"/>
        </w:rPr>
        <w:t xml:space="preserve"> свои мысли, в соответствии с канонами литературного языка.</w:t>
      </w:r>
      <w:r w:rsidR="007B25DC" w:rsidRPr="00B363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Каждый человек до последн</w:t>
      </w:r>
      <w:r w:rsidR="0034485E">
        <w:rPr>
          <w:rFonts w:ascii="Times New Roman" w:eastAsia="Times New Roman" w:hAnsi="Times New Roman" w:cs="Times New Roman"/>
          <w:sz w:val="24"/>
          <w:szCs w:val="24"/>
        </w:rPr>
        <w:t xml:space="preserve">его дня должен заниматься своим воспитанием.                  </w:t>
      </w:r>
      <w:r w:rsidR="00B363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48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М. </w:t>
      </w:r>
      <w:proofErr w:type="spellStart"/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Адзельо</w:t>
      </w:r>
      <w:proofErr w:type="spellEnd"/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Нет столь дурного человека, которого бы хорошее воспитание не сделало лучшим.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В. Г. Белинский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Орудием и посредником воспитания должна быть любовь.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В. Г. Белинский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Ученик никогда не превзойдет учителя, если видит в нем образец, а не соперника.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В. Г. Белинский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Привычка — «вторая натура» человека, и воспитание, которое состоит в приобретении навыков, именно и дает нам эту вторую натуру.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В. М. Бехтерев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Кто в учениках не бывал, тот учителем не будет.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Боэций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Если вы получили хорошее воспитание, не братайтесь с дурно воспитанными людьми: неотесанные поверхности царапают глянец.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П. </w:t>
      </w:r>
      <w:proofErr w:type="spellStart"/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Буаст</w:t>
      </w:r>
      <w:proofErr w:type="spellEnd"/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Воспитание не ограничивается школой.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П. Валери</w:t>
      </w:r>
    </w:p>
    <w:p w:rsidR="00BB28BB" w:rsidRPr="00B36326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326">
        <w:rPr>
          <w:rFonts w:ascii="Times New Roman" w:eastAsia="Times New Roman" w:hAnsi="Times New Roman" w:cs="Times New Roman"/>
          <w:sz w:val="24"/>
          <w:szCs w:val="24"/>
        </w:rPr>
        <w:t>Воспитание развивает способности, но не создает их. </w:t>
      </w:r>
      <w:r w:rsidRPr="00B36326">
        <w:rPr>
          <w:rFonts w:ascii="Times New Roman" w:eastAsia="Times New Roman" w:hAnsi="Times New Roman" w:cs="Times New Roman"/>
          <w:sz w:val="24"/>
          <w:szCs w:val="24"/>
          <w:u w:val="single"/>
        </w:rPr>
        <w:t>Ф. Вольтер</w:t>
      </w:r>
    </w:p>
    <w:p w:rsidR="00BB28BB" w:rsidRPr="0091458B" w:rsidRDefault="00BB28BB" w:rsidP="00B36326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458B">
        <w:rPr>
          <w:rFonts w:ascii="Times New Roman" w:eastAsia="Times New Roman" w:hAnsi="Times New Roman" w:cs="Times New Roman"/>
          <w:sz w:val="24"/>
          <w:szCs w:val="24"/>
        </w:rPr>
        <w:t xml:space="preserve">Настоящий ученик учится развивать неизвестное с помощью </w:t>
      </w:r>
      <w:proofErr w:type="gramStart"/>
      <w:r w:rsidRPr="0091458B">
        <w:rPr>
          <w:rFonts w:ascii="Times New Roman" w:eastAsia="Times New Roman" w:hAnsi="Times New Roman" w:cs="Times New Roman"/>
          <w:sz w:val="24"/>
          <w:szCs w:val="24"/>
        </w:rPr>
        <w:t>известного</w:t>
      </w:r>
      <w:proofErr w:type="gramEnd"/>
      <w:r w:rsidRPr="0091458B">
        <w:rPr>
          <w:rFonts w:ascii="Times New Roman" w:eastAsia="Times New Roman" w:hAnsi="Times New Roman" w:cs="Times New Roman"/>
          <w:sz w:val="24"/>
          <w:szCs w:val="24"/>
        </w:rPr>
        <w:t xml:space="preserve"> и тем самым приближается к учителю. </w:t>
      </w:r>
      <w:r w:rsidR="0091458B">
        <w:rPr>
          <w:rFonts w:ascii="Times New Roman" w:eastAsia="Times New Roman" w:hAnsi="Times New Roman" w:cs="Times New Roman"/>
          <w:sz w:val="24"/>
          <w:szCs w:val="24"/>
          <w:u w:val="single"/>
        </w:rPr>
        <w:t>И. Гёте</w:t>
      </w:r>
    </w:p>
    <w:p w:rsidR="00BB28BB" w:rsidRPr="0091458B" w:rsidRDefault="00BB28BB" w:rsidP="0091458B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458B">
        <w:rPr>
          <w:rFonts w:ascii="Times New Roman" w:eastAsia="Times New Roman" w:hAnsi="Times New Roman" w:cs="Times New Roman"/>
          <w:sz w:val="24"/>
          <w:szCs w:val="24"/>
        </w:rPr>
        <w:t>У всякого человека бывает два воспитания: одно, которое ему дают другие,   и другое, более важное, которое он дает себе сам. </w:t>
      </w:r>
      <w:r w:rsidRPr="0091458B">
        <w:rPr>
          <w:rFonts w:ascii="Times New Roman" w:eastAsia="Times New Roman" w:hAnsi="Times New Roman" w:cs="Times New Roman"/>
          <w:sz w:val="24"/>
          <w:szCs w:val="24"/>
          <w:u w:val="single"/>
        </w:rPr>
        <w:t>Э. Гиббон</w:t>
      </w:r>
    </w:p>
    <w:p w:rsidR="00BB28BB" w:rsidRPr="0091458B" w:rsidRDefault="00BB28BB" w:rsidP="0091458B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458B">
        <w:rPr>
          <w:rFonts w:ascii="Times New Roman" w:eastAsia="Times New Roman" w:hAnsi="Times New Roman" w:cs="Times New Roman"/>
          <w:sz w:val="24"/>
          <w:szCs w:val="24"/>
        </w:rPr>
        <w:t>Наш воспитатель — наша действительность. </w:t>
      </w:r>
      <w:r w:rsidRPr="0091458B">
        <w:rPr>
          <w:rFonts w:ascii="Times New Roman" w:eastAsia="Times New Roman" w:hAnsi="Times New Roman" w:cs="Times New Roman"/>
          <w:sz w:val="24"/>
          <w:szCs w:val="24"/>
          <w:u w:val="single"/>
        </w:rPr>
        <w:t>М. Горький</w:t>
      </w:r>
    </w:p>
    <w:p w:rsidR="00B36326" w:rsidRPr="00B36326" w:rsidRDefault="00B36326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326" w:rsidRDefault="00510F4C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2600" cy="3609975"/>
            <wp:effectExtent l="0" t="0" r="0" b="0"/>
            <wp:docPr id="36" name="Рисунок 36" descr="C:\Users\itechno\Downloads\SAM_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techno\Downloads\SAM_6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47" cy="36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37" name="Рисунок 37" descr="C:\Users\itechno\Downloads\SAM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techno\Downloads\SAM_6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38" name="Рисунок 38" descr="C:\Users\itechno\Downloads\SAM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techno\Downloads\SAM_6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0" b="0"/>
            <wp:docPr id="39" name="Рисунок 39" descr="C:\Users\itechno\Downloads\SAM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techno\Downloads\SAM_6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0" b="0"/>
            <wp:docPr id="41" name="Рисунок 41" descr="C:\Users\itechno\Downloads\SAM_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techno\Downloads\SAM_6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5E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0" t="0" r="0" b="0"/>
            <wp:docPr id="42" name="Рисунок 42" descr="C:\Users\itechno\Downloads\SAM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techno\Downloads\SAM_6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85E" w:rsidRPr="00B36326" w:rsidRDefault="0034485E" w:rsidP="00B36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4485E" w:rsidRPr="00B3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85FB3"/>
    <w:multiLevelType w:val="hybridMultilevel"/>
    <w:tmpl w:val="19682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355E5"/>
    <w:multiLevelType w:val="multilevel"/>
    <w:tmpl w:val="08366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67D4"/>
    <w:rsid w:val="000967D4"/>
    <w:rsid w:val="0034485E"/>
    <w:rsid w:val="00510F4C"/>
    <w:rsid w:val="007B25DC"/>
    <w:rsid w:val="008D2337"/>
    <w:rsid w:val="0091458B"/>
    <w:rsid w:val="00983AC2"/>
    <w:rsid w:val="009E237E"/>
    <w:rsid w:val="00AC5301"/>
    <w:rsid w:val="00B36326"/>
    <w:rsid w:val="00BB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8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63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847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4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7213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2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92405">
                              <w:marLeft w:val="0"/>
                              <w:marRight w:val="0"/>
                              <w:marTop w:val="7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50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1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13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6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6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5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8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4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28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462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7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18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4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3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8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6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5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1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6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41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2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6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279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4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0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9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84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270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2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5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07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0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3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6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79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145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50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429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3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3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7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6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7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947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30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2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12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936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6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3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9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9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9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7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951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63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2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471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848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8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1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54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1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55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5854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980144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19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6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5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19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9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10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069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5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87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4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66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22644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itechno</cp:lastModifiedBy>
  <cp:revision>3</cp:revision>
  <dcterms:created xsi:type="dcterms:W3CDTF">2024-02-18T17:36:00Z</dcterms:created>
  <dcterms:modified xsi:type="dcterms:W3CDTF">2024-02-22T14:44:00Z</dcterms:modified>
</cp:coreProperties>
</file>