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D3" w:rsidRPr="00AE1C1A" w:rsidRDefault="00B767D3" w:rsidP="00B767D3">
      <w:pPr>
        <w:spacing w:after="0" w:line="294" w:lineRule="atLeast"/>
        <w:jc w:val="center"/>
        <w:rPr>
          <w:rFonts w:ascii="Arial" w:eastAsia="Calibri" w:hAnsi="Arial" w:cs="Arial"/>
          <w:b/>
          <w:sz w:val="24"/>
          <w:szCs w:val="24"/>
        </w:rPr>
      </w:pPr>
      <w:r w:rsidRPr="00AE1C1A">
        <w:rPr>
          <w:rFonts w:ascii="Arial" w:eastAsia="Calibri" w:hAnsi="Arial" w:cs="Arial"/>
          <w:b/>
          <w:sz w:val="24"/>
          <w:szCs w:val="24"/>
        </w:rPr>
        <w:t>Расписание внеурочной и досуговой  деятельности для обучающихся            1-2-3-4 курсов ГБПОУ «КГТ»   с 01.11. по 07.11.2021 года</w:t>
      </w:r>
    </w:p>
    <w:p w:rsidR="00B767D3" w:rsidRPr="00AE1C1A" w:rsidRDefault="00B767D3" w:rsidP="00B767D3">
      <w:pPr>
        <w:spacing w:after="0" w:line="294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418"/>
        <w:gridCol w:w="142"/>
        <w:gridCol w:w="919"/>
        <w:gridCol w:w="357"/>
        <w:gridCol w:w="1134"/>
        <w:gridCol w:w="1701"/>
        <w:gridCol w:w="708"/>
        <w:gridCol w:w="3793"/>
      </w:tblGrid>
      <w:tr w:rsidR="00B767D3" w:rsidRPr="00AE1C1A" w:rsidTr="007656F3">
        <w:tc>
          <w:tcPr>
            <w:tcW w:w="1560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День недели, число</w:t>
            </w:r>
          </w:p>
        </w:tc>
        <w:tc>
          <w:tcPr>
            <w:tcW w:w="1276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Время</w:t>
            </w:r>
          </w:p>
        </w:tc>
        <w:tc>
          <w:tcPr>
            <w:tcW w:w="1134" w:type="dxa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Способ</w:t>
            </w:r>
          </w:p>
        </w:tc>
        <w:tc>
          <w:tcPr>
            <w:tcW w:w="2409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Тема  занятия</w:t>
            </w:r>
          </w:p>
        </w:tc>
        <w:tc>
          <w:tcPr>
            <w:tcW w:w="3793" w:type="dxa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Ресурс</w:t>
            </w:r>
          </w:p>
        </w:tc>
      </w:tr>
      <w:tr w:rsidR="00B767D3" w:rsidRPr="00AE1C1A" w:rsidTr="007656F3">
        <w:tc>
          <w:tcPr>
            <w:tcW w:w="1560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Понедельник 01.11.</w:t>
            </w:r>
          </w:p>
        </w:tc>
        <w:tc>
          <w:tcPr>
            <w:tcW w:w="1276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18-00</w:t>
            </w:r>
          </w:p>
        </w:tc>
        <w:tc>
          <w:tcPr>
            <w:tcW w:w="1134" w:type="dxa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онлайн</w:t>
            </w:r>
          </w:p>
        </w:tc>
        <w:tc>
          <w:tcPr>
            <w:tcW w:w="2409" w:type="dxa"/>
            <w:gridSpan w:val="2"/>
          </w:tcPr>
          <w:p w:rsidR="00AE1C1A" w:rsidRPr="00AE1C1A" w:rsidRDefault="00AE1C1A" w:rsidP="00AE1C1A">
            <w:pPr>
              <w:spacing w:line="294" w:lineRule="atLeast"/>
              <w:rPr>
                <w:rFonts w:ascii="Arial" w:hAnsi="Arial" w:cs="Arial"/>
                <w:b/>
              </w:rPr>
            </w:pPr>
            <w:r w:rsidRPr="00AE1C1A">
              <w:rPr>
                <w:rFonts w:ascii="Arial" w:hAnsi="Arial" w:cs="Arial"/>
                <w:b/>
              </w:rPr>
              <w:t>Культурно-творческое объединение «Грация, гармония, красота»</w:t>
            </w:r>
          </w:p>
          <w:p w:rsidR="00B767D3" w:rsidRPr="00AE1C1A" w:rsidRDefault="00AE1C1A" w:rsidP="00AE1C1A">
            <w:pPr>
              <w:spacing w:line="294" w:lineRule="atLeast"/>
              <w:jc w:val="both"/>
              <w:rPr>
                <w:rFonts w:ascii="Arial" w:eastAsia="Calibri" w:hAnsi="Arial" w:cs="Arial"/>
              </w:rPr>
            </w:pPr>
            <w:r w:rsidRPr="00AE1C1A">
              <w:rPr>
                <w:rFonts w:ascii="Arial" w:hAnsi="Arial" w:cs="Arial"/>
              </w:rPr>
              <w:t>Основы сценической речи</w:t>
            </w:r>
          </w:p>
        </w:tc>
        <w:tc>
          <w:tcPr>
            <w:tcW w:w="3793" w:type="dxa"/>
          </w:tcPr>
          <w:p w:rsidR="00AE1C1A" w:rsidRPr="00AE1C1A" w:rsidRDefault="00AE1C1A" w:rsidP="00AE1C1A">
            <w:pPr>
              <w:pStyle w:val="a6"/>
              <w:spacing w:before="0" w:beforeAutospacing="0" w:after="0" w:afterAutospacing="0" w:line="294" w:lineRule="atLeast"/>
              <w:rPr>
                <w:rStyle w:val="a4"/>
                <w:rFonts w:ascii="Arial" w:hAnsi="Arial" w:cs="Arial"/>
                <w:color w:val="auto"/>
                <w:spacing w:val="15"/>
                <w:sz w:val="22"/>
                <w:szCs w:val="22"/>
              </w:rPr>
            </w:pPr>
            <w:hyperlink r:id="rId4" w:tgtFrame="_blank" w:tooltip="Поделиться ссылкой" w:history="1">
              <w:r w:rsidRPr="00AE1C1A">
                <w:rPr>
                  <w:rStyle w:val="a4"/>
                  <w:rFonts w:ascii="Arial" w:hAnsi="Arial" w:cs="Arial"/>
                  <w:color w:val="auto"/>
                  <w:spacing w:val="15"/>
                  <w:sz w:val="22"/>
                  <w:szCs w:val="22"/>
                </w:rPr>
                <w:t>https://youtu.be/WhpXktw1VgU</w:t>
              </w:r>
            </w:hyperlink>
          </w:p>
          <w:p w:rsidR="00B767D3" w:rsidRPr="00AE1C1A" w:rsidRDefault="00B767D3" w:rsidP="00B767D3">
            <w:pPr>
              <w:spacing w:line="29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7D3" w:rsidRPr="00AE1C1A" w:rsidTr="007656F3">
        <w:tc>
          <w:tcPr>
            <w:tcW w:w="1560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Вторник       02..11.</w:t>
            </w:r>
          </w:p>
        </w:tc>
        <w:tc>
          <w:tcPr>
            <w:tcW w:w="1276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18-00</w:t>
            </w:r>
          </w:p>
        </w:tc>
        <w:tc>
          <w:tcPr>
            <w:tcW w:w="1134" w:type="dxa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онлайн</w:t>
            </w:r>
          </w:p>
        </w:tc>
        <w:tc>
          <w:tcPr>
            <w:tcW w:w="2409" w:type="dxa"/>
            <w:gridSpan w:val="2"/>
          </w:tcPr>
          <w:p w:rsidR="00B767D3" w:rsidRPr="00AE1C1A" w:rsidRDefault="00B767D3" w:rsidP="00B767D3">
            <w:pPr>
              <w:jc w:val="both"/>
              <w:rPr>
                <w:rFonts w:ascii="Arial" w:eastAsia="Calibri" w:hAnsi="Arial" w:cs="Arial"/>
              </w:rPr>
            </w:pPr>
            <w:r w:rsidRPr="00AE1C1A">
              <w:rPr>
                <w:rFonts w:ascii="Arial" w:eastAsia="Times New Roman" w:hAnsi="Arial" w:cs="Arial"/>
                <w:b/>
                <w:lang w:eastAsia="ru-RU"/>
              </w:rPr>
              <w:t>ВПК «Патриот».</w:t>
            </w:r>
            <w:r w:rsidRPr="00AE1C1A">
              <w:rPr>
                <w:rFonts w:ascii="Arial" w:eastAsia="Calibri" w:hAnsi="Arial" w:cs="Arial"/>
              </w:rPr>
              <w:t xml:space="preserve"> </w:t>
            </w:r>
          </w:p>
          <w:p w:rsidR="00B767D3" w:rsidRPr="00AE1C1A" w:rsidRDefault="00B767D3" w:rsidP="00B767D3">
            <w:pPr>
              <w:jc w:val="both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 xml:space="preserve">1. История крепостей Самары и Алексеевки. </w:t>
            </w:r>
          </w:p>
          <w:p w:rsidR="00B767D3" w:rsidRPr="00AE1C1A" w:rsidRDefault="00B767D3" w:rsidP="00B767D3">
            <w:pPr>
              <w:jc w:val="both"/>
              <w:rPr>
                <w:rFonts w:ascii="Arial" w:eastAsia="Calibri" w:hAnsi="Arial" w:cs="Arial"/>
              </w:rPr>
            </w:pPr>
          </w:p>
          <w:p w:rsidR="00B767D3" w:rsidRPr="00AE1C1A" w:rsidRDefault="00AE1C1A" w:rsidP="00B767D3">
            <w:pPr>
              <w:jc w:val="both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 xml:space="preserve">2. </w:t>
            </w:r>
            <w:proofErr w:type="spellStart"/>
            <w:r w:rsidRPr="00AE1C1A">
              <w:rPr>
                <w:rFonts w:ascii="Arial" w:eastAsia="Calibri" w:hAnsi="Arial" w:cs="Arial"/>
              </w:rPr>
              <w:t>Онлайн-экскурсии</w:t>
            </w:r>
            <w:proofErr w:type="spellEnd"/>
            <w:r w:rsidRPr="00AE1C1A">
              <w:rPr>
                <w:rFonts w:ascii="Arial" w:eastAsia="Calibri" w:hAnsi="Arial" w:cs="Arial"/>
              </w:rPr>
              <w:t xml:space="preserve"> по Родному краю</w:t>
            </w:r>
          </w:p>
          <w:p w:rsidR="00B767D3" w:rsidRPr="00AE1C1A" w:rsidRDefault="00B767D3" w:rsidP="00B767D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E1C1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793" w:type="dxa"/>
          </w:tcPr>
          <w:p w:rsidR="00B767D3" w:rsidRPr="00AE1C1A" w:rsidRDefault="00B767D3" w:rsidP="00B767D3">
            <w:pPr>
              <w:spacing w:line="294" w:lineRule="atLeast"/>
              <w:jc w:val="both"/>
              <w:rPr>
                <w:rFonts w:ascii="Arial" w:eastAsia="Calibri" w:hAnsi="Arial" w:cs="Arial"/>
              </w:rPr>
            </w:pPr>
          </w:p>
          <w:p w:rsidR="00B767D3" w:rsidRPr="00AE1C1A" w:rsidRDefault="00873269" w:rsidP="00B767D3">
            <w:pPr>
              <w:spacing w:line="294" w:lineRule="atLeast"/>
              <w:jc w:val="both"/>
              <w:rPr>
                <w:rFonts w:ascii="Arial" w:eastAsia="Calibri" w:hAnsi="Arial" w:cs="Arial"/>
              </w:rPr>
            </w:pPr>
            <w:hyperlink r:id="rId5" w:history="1">
              <w:r w:rsidR="00B767D3" w:rsidRPr="00AE1C1A">
                <w:rPr>
                  <w:rFonts w:ascii="Arial" w:eastAsia="Calibri" w:hAnsi="Arial" w:cs="Arial"/>
                  <w:u w:val="single"/>
                </w:rPr>
                <w:t>https://videoyoutube.ru/watch/istoriya-krepo</w:t>
              </w:r>
              <w:r w:rsidR="00B767D3" w:rsidRPr="00AE1C1A">
                <w:rPr>
                  <w:rFonts w:ascii="Arial" w:eastAsia="Calibri" w:hAnsi="Arial" w:cs="Arial"/>
                  <w:u w:val="single"/>
                </w:rPr>
                <w:t>s</w:t>
              </w:r>
              <w:r w:rsidR="00B767D3" w:rsidRPr="00AE1C1A">
                <w:rPr>
                  <w:rFonts w:ascii="Arial" w:eastAsia="Calibri" w:hAnsi="Arial" w:cs="Arial"/>
                  <w:u w:val="single"/>
                </w:rPr>
                <w:t>tey-samari-i-alekseevki/M8IciRIZ_UQ</w:t>
              </w:r>
            </w:hyperlink>
          </w:p>
          <w:p w:rsidR="00B767D3" w:rsidRPr="00AE1C1A" w:rsidRDefault="00B767D3" w:rsidP="00B767D3">
            <w:pPr>
              <w:spacing w:line="294" w:lineRule="atLeast"/>
              <w:jc w:val="both"/>
              <w:rPr>
                <w:rFonts w:ascii="Arial" w:eastAsia="Calibri" w:hAnsi="Arial" w:cs="Arial"/>
              </w:rPr>
            </w:pPr>
          </w:p>
          <w:p w:rsidR="00AE1C1A" w:rsidRPr="00AE1C1A" w:rsidRDefault="00AE1C1A" w:rsidP="00AE1C1A">
            <w:pPr>
              <w:rPr>
                <w:rFonts w:ascii="Arial" w:eastAsia="Times New Roman" w:hAnsi="Arial" w:cs="Arial"/>
                <w:lang w:eastAsia="ru-RU"/>
              </w:rPr>
            </w:pPr>
            <w:hyperlink r:id="rId6" w:history="1">
              <w:r w:rsidRPr="00AE1C1A">
                <w:rPr>
                  <w:rStyle w:val="a4"/>
                  <w:rFonts w:ascii="Arial" w:eastAsia="Times New Roman" w:hAnsi="Arial" w:cs="Arial"/>
                  <w:color w:val="auto"/>
                  <w:lang w:eastAsia="ru-RU"/>
                </w:rPr>
                <w:t>https://k</w:t>
              </w:r>
              <w:r w:rsidRPr="00AE1C1A">
                <w:rPr>
                  <w:rStyle w:val="a4"/>
                  <w:rFonts w:ascii="Arial" w:eastAsia="Times New Roman" w:hAnsi="Arial" w:cs="Arial"/>
                  <w:color w:val="auto"/>
                  <w:lang w:eastAsia="ru-RU"/>
                </w:rPr>
                <w:t>r</w:t>
              </w:r>
              <w:r w:rsidRPr="00AE1C1A">
                <w:rPr>
                  <w:rStyle w:val="a4"/>
                  <w:rFonts w:ascii="Arial" w:eastAsia="Times New Roman" w:hAnsi="Arial" w:cs="Arial"/>
                  <w:color w:val="auto"/>
                  <w:lang w:eastAsia="ru-RU"/>
                </w:rPr>
                <w:t>ay63.ru/</w:t>
              </w:r>
            </w:hyperlink>
          </w:p>
        </w:tc>
      </w:tr>
      <w:tr w:rsidR="00B767D3" w:rsidRPr="00AE1C1A" w:rsidTr="007656F3">
        <w:tc>
          <w:tcPr>
            <w:tcW w:w="1560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 xml:space="preserve">Среда </w:t>
            </w:r>
          </w:p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03.11.</w:t>
            </w:r>
          </w:p>
        </w:tc>
        <w:tc>
          <w:tcPr>
            <w:tcW w:w="1276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18-00</w:t>
            </w:r>
          </w:p>
        </w:tc>
        <w:tc>
          <w:tcPr>
            <w:tcW w:w="1134" w:type="dxa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онлайн</w:t>
            </w:r>
          </w:p>
        </w:tc>
        <w:tc>
          <w:tcPr>
            <w:tcW w:w="2409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both"/>
              <w:rPr>
                <w:rFonts w:ascii="Arial" w:eastAsia="Calibri" w:hAnsi="Arial" w:cs="Arial"/>
                <w:b/>
              </w:rPr>
            </w:pPr>
            <w:r w:rsidRPr="00AE1C1A">
              <w:rPr>
                <w:rFonts w:ascii="Arial" w:eastAsia="Calibri" w:hAnsi="Arial" w:cs="Arial"/>
                <w:b/>
              </w:rPr>
              <w:t>ССК «Олимп».</w:t>
            </w:r>
          </w:p>
          <w:p w:rsidR="00B767D3" w:rsidRPr="00AE1C1A" w:rsidRDefault="00B767D3" w:rsidP="00B767D3">
            <w:pPr>
              <w:spacing w:line="294" w:lineRule="atLeast"/>
              <w:jc w:val="both"/>
              <w:rPr>
                <w:rFonts w:ascii="Arial" w:eastAsia="Calibri" w:hAnsi="Arial" w:cs="Arial"/>
                <w:b/>
              </w:rPr>
            </w:pPr>
            <w:r w:rsidRPr="00AE1C1A">
              <w:rPr>
                <w:rFonts w:ascii="Calibri" w:eastAsia="Calibri" w:hAnsi="Calibri" w:cs="Times New Roman"/>
              </w:rPr>
              <w:t xml:space="preserve">Зарядка «В здоровом теле, здоровый дух!» </w:t>
            </w:r>
          </w:p>
        </w:tc>
        <w:tc>
          <w:tcPr>
            <w:tcW w:w="3793" w:type="dxa"/>
          </w:tcPr>
          <w:p w:rsidR="00B767D3" w:rsidRPr="00AE1C1A" w:rsidRDefault="00B767D3" w:rsidP="00B767D3">
            <w:pPr>
              <w:spacing w:line="294" w:lineRule="atLeast"/>
              <w:jc w:val="both"/>
              <w:rPr>
                <w:rFonts w:ascii="Arial" w:eastAsia="Calibri" w:hAnsi="Arial" w:cs="Arial"/>
              </w:rPr>
            </w:pPr>
            <w:r w:rsidRPr="00AE1C1A">
              <w:rPr>
                <w:rFonts w:ascii="Calibri" w:eastAsia="Calibri" w:hAnsi="Calibri" w:cs="Times New Roman"/>
              </w:rPr>
              <w:t xml:space="preserve">Пройти по ссылке и выполнить упражнения </w:t>
            </w:r>
            <w:hyperlink r:id="rId7" w:history="1">
              <w:r w:rsidR="002E744A" w:rsidRPr="003F667D">
                <w:rPr>
                  <w:rStyle w:val="a4"/>
                  <w:rFonts w:ascii="Calibri" w:eastAsia="Calibri" w:hAnsi="Calibri" w:cs="Times New Roman"/>
                </w:rPr>
                <w:t>https://www.youtube.com/watch?v=4Oxoa4mKlUA</w:t>
              </w:r>
            </w:hyperlink>
            <w:r w:rsidR="002E744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767D3" w:rsidRPr="00AE1C1A" w:rsidTr="007656F3">
        <w:tc>
          <w:tcPr>
            <w:tcW w:w="10172" w:type="dxa"/>
            <w:gridSpan w:val="8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1C1A">
              <w:rPr>
                <w:rFonts w:ascii="Arial" w:eastAsia="Calibri" w:hAnsi="Arial" w:cs="Arial"/>
                <w:b/>
                <w:sz w:val="24"/>
                <w:szCs w:val="24"/>
              </w:rPr>
              <w:t>Досуговые мероприятия</w:t>
            </w:r>
          </w:p>
        </w:tc>
      </w:tr>
      <w:tr w:rsidR="00B767D3" w:rsidRPr="00AE1C1A" w:rsidTr="007656F3">
        <w:tc>
          <w:tcPr>
            <w:tcW w:w="1418" w:type="dxa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 xml:space="preserve">среда        </w:t>
            </w:r>
          </w:p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с 03.11. по 07.11.</w:t>
            </w:r>
          </w:p>
        </w:tc>
        <w:tc>
          <w:tcPr>
            <w:tcW w:w="1061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онлайн</w:t>
            </w:r>
          </w:p>
        </w:tc>
        <w:tc>
          <w:tcPr>
            <w:tcW w:w="3192" w:type="dxa"/>
            <w:gridSpan w:val="3"/>
          </w:tcPr>
          <w:p w:rsidR="00B767D3" w:rsidRPr="00AE1C1A" w:rsidRDefault="00B767D3" w:rsidP="00B767D3">
            <w:pPr>
              <w:keepNext/>
              <w:keepLines/>
              <w:shd w:val="clear" w:color="auto" w:fill="F9F9F9"/>
              <w:outlineLvl w:val="0"/>
              <w:rPr>
                <w:rFonts w:ascii="Arial" w:eastAsia="Times New Roman" w:hAnsi="Arial" w:cs="Arial"/>
                <w:bCs/>
              </w:rPr>
            </w:pPr>
            <w:r w:rsidRPr="00AE1C1A">
              <w:rPr>
                <w:rFonts w:ascii="Arial" w:eastAsia="Times New Roman" w:hAnsi="Arial" w:cs="Arial"/>
                <w:bCs/>
              </w:rPr>
              <w:t>Тестирование   «Этнографический диктант»</w:t>
            </w:r>
          </w:p>
          <w:p w:rsidR="00FF277F" w:rsidRPr="00AE1C1A" w:rsidRDefault="00FF277F" w:rsidP="00B767D3">
            <w:pPr>
              <w:keepNext/>
              <w:keepLines/>
              <w:shd w:val="clear" w:color="auto" w:fill="F9F9F9"/>
              <w:outlineLvl w:val="0"/>
              <w:rPr>
                <w:rFonts w:ascii="Arial" w:eastAsia="Times New Roman" w:hAnsi="Arial" w:cs="Arial"/>
                <w:bCs/>
              </w:rPr>
            </w:pPr>
            <w:r w:rsidRPr="00AE1C1A">
              <w:rPr>
                <w:rFonts w:ascii="Calibri" w:eastAsia="Calibri" w:hAnsi="Calibri" w:cs="Times New Roman"/>
              </w:rPr>
              <w:t>тестирование можно в любое удобное время с 03 по 07 ноября. Размети сертификат в нашей группе в ВК</w:t>
            </w:r>
          </w:p>
        </w:tc>
        <w:tc>
          <w:tcPr>
            <w:tcW w:w="4501" w:type="dxa"/>
            <w:gridSpan w:val="2"/>
          </w:tcPr>
          <w:p w:rsidR="00B767D3" w:rsidRPr="00AE1C1A" w:rsidRDefault="00B767D3" w:rsidP="00FF277F">
            <w:pPr>
              <w:spacing w:line="294" w:lineRule="atLeast"/>
              <w:rPr>
                <w:rFonts w:ascii="Calibri" w:eastAsia="Calibri" w:hAnsi="Calibri" w:cs="Times New Roman"/>
              </w:rPr>
            </w:pPr>
            <w:r w:rsidRPr="00AE1C1A">
              <w:rPr>
                <w:rFonts w:ascii="Calibri" w:eastAsia="Calibri" w:hAnsi="Calibri" w:cs="Times New Roman"/>
              </w:rPr>
              <w:t>Пройти по ссылке https://miretno.ru/</w:t>
            </w:r>
          </w:p>
        </w:tc>
      </w:tr>
      <w:tr w:rsidR="00B767D3" w:rsidRPr="00AE1C1A" w:rsidTr="007656F3">
        <w:tc>
          <w:tcPr>
            <w:tcW w:w="1418" w:type="dxa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 xml:space="preserve">Четверг        </w:t>
            </w:r>
          </w:p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04.11.</w:t>
            </w:r>
          </w:p>
        </w:tc>
        <w:tc>
          <w:tcPr>
            <w:tcW w:w="1061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онлайн</w:t>
            </w:r>
          </w:p>
        </w:tc>
        <w:tc>
          <w:tcPr>
            <w:tcW w:w="3192" w:type="dxa"/>
            <w:gridSpan w:val="3"/>
          </w:tcPr>
          <w:p w:rsidR="00B767D3" w:rsidRPr="00AE1C1A" w:rsidRDefault="00B767D3" w:rsidP="00B767D3">
            <w:pPr>
              <w:keepNext/>
              <w:keepLines/>
              <w:shd w:val="clear" w:color="auto" w:fill="F9F9F9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E1C1A">
              <w:rPr>
                <w:rFonts w:ascii="Arial" w:eastAsia="Times New Roman" w:hAnsi="Arial" w:cs="Arial"/>
                <w:bCs/>
                <w:lang w:eastAsia="ru-RU"/>
              </w:rPr>
              <w:t>1. День народного Единства.</w:t>
            </w:r>
          </w:p>
          <w:p w:rsidR="00B767D3" w:rsidRPr="00AE1C1A" w:rsidRDefault="00B767D3" w:rsidP="00B767D3">
            <w:pPr>
              <w:keepNext/>
              <w:keepLines/>
              <w:shd w:val="clear" w:color="auto" w:fill="F9F9F9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E1C1A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B767D3" w:rsidRPr="00AE1C1A" w:rsidRDefault="00B767D3" w:rsidP="00B767D3">
            <w:pPr>
              <w:keepNext/>
              <w:keepLines/>
              <w:shd w:val="clear" w:color="auto" w:fill="F9F9F9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B767D3" w:rsidRPr="00AE1C1A" w:rsidRDefault="00B767D3" w:rsidP="00B767D3">
            <w:pPr>
              <w:keepNext/>
              <w:keepLines/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AE1C1A">
              <w:rPr>
                <w:rFonts w:ascii="Arial" w:eastAsia="Times New Roman" w:hAnsi="Arial" w:cs="Arial"/>
                <w:bCs/>
                <w:lang w:eastAsia="ru-RU"/>
              </w:rPr>
              <w:t>2.</w:t>
            </w:r>
            <w:r w:rsidRPr="00AE1C1A">
              <w:rPr>
                <w:rFonts w:ascii="Arial" w:eastAsia="Times New Roman" w:hAnsi="Arial" w:cs="Arial"/>
                <w:kern w:val="36"/>
                <w:lang w:eastAsia="ru-RU"/>
              </w:rPr>
              <w:t xml:space="preserve"> Фильм «Благодарная Россия»  </w:t>
            </w:r>
            <w:r w:rsidRPr="00AE1C1A">
              <w:rPr>
                <w:rFonts w:ascii="Arial" w:eastAsia="Times New Roman" w:hAnsi="Arial" w:cs="Arial"/>
                <w:bCs/>
                <w:lang w:eastAsia="ru-RU"/>
              </w:rPr>
              <w:t>«Минин  и Пожарский»</w:t>
            </w:r>
          </w:p>
          <w:p w:rsidR="00B767D3" w:rsidRPr="00AE1C1A" w:rsidRDefault="00B767D3" w:rsidP="00B767D3">
            <w:pPr>
              <w:keepNext/>
              <w:keepLines/>
              <w:shd w:val="clear" w:color="auto" w:fill="F9F9F9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01" w:type="dxa"/>
            <w:gridSpan w:val="2"/>
          </w:tcPr>
          <w:p w:rsidR="00B767D3" w:rsidRPr="00AE1C1A" w:rsidRDefault="009C1201" w:rsidP="00B767D3">
            <w:pPr>
              <w:spacing w:line="294" w:lineRule="atLeast"/>
              <w:rPr>
                <w:rFonts w:ascii="Arial" w:eastAsia="Times New Roman" w:hAnsi="Arial" w:cs="Arial"/>
                <w:lang w:eastAsia="ru-RU"/>
              </w:rPr>
            </w:pPr>
            <w:hyperlink r:id="rId8" w:history="1">
              <w:r w:rsidRPr="00AE1C1A">
                <w:rPr>
                  <w:rStyle w:val="a4"/>
                  <w:rFonts w:ascii="Arial" w:eastAsia="Calibri" w:hAnsi="Arial" w:cs="Arial"/>
                  <w:color w:val="auto"/>
                </w:rPr>
                <w:t>https://www.youtube.co</w:t>
              </w:r>
              <w:r w:rsidRPr="00AE1C1A">
                <w:rPr>
                  <w:rStyle w:val="a4"/>
                  <w:rFonts w:ascii="Arial" w:eastAsia="Calibri" w:hAnsi="Arial" w:cs="Arial"/>
                  <w:color w:val="auto"/>
                </w:rPr>
                <w:t>m</w:t>
              </w:r>
              <w:r w:rsidRPr="00AE1C1A">
                <w:rPr>
                  <w:rStyle w:val="a4"/>
                  <w:rFonts w:ascii="Arial" w:eastAsia="Calibri" w:hAnsi="Arial" w:cs="Arial"/>
                  <w:color w:val="auto"/>
                </w:rPr>
                <w:t>/watch?v=mhIm83uT3nM</w:t>
              </w:r>
            </w:hyperlink>
            <w:r w:rsidRPr="00AE1C1A">
              <w:rPr>
                <w:rFonts w:ascii="Arial" w:eastAsia="Calibri" w:hAnsi="Arial" w:cs="Arial"/>
              </w:rPr>
              <w:t xml:space="preserve"> </w:t>
            </w:r>
          </w:p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</w:rPr>
            </w:pPr>
          </w:p>
          <w:p w:rsidR="00B767D3" w:rsidRPr="00AE1C1A" w:rsidRDefault="009C1201" w:rsidP="00B767D3">
            <w:pPr>
              <w:spacing w:line="294" w:lineRule="atLeast"/>
              <w:rPr>
                <w:rFonts w:ascii="Arial" w:eastAsia="Calibri" w:hAnsi="Arial" w:cs="Arial"/>
              </w:rPr>
            </w:pPr>
            <w:hyperlink r:id="rId9" w:history="1">
              <w:r w:rsidRPr="00AE1C1A">
                <w:rPr>
                  <w:rStyle w:val="a4"/>
                  <w:rFonts w:ascii="Arial" w:eastAsia="Calibri" w:hAnsi="Arial" w:cs="Arial"/>
                  <w:color w:val="auto"/>
                </w:rPr>
                <w:t>https://www.youtube.com/watch?v=b-GaPABoM8M</w:t>
              </w:r>
            </w:hyperlink>
            <w:r w:rsidRPr="00AE1C1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767D3" w:rsidRPr="00AE1C1A" w:rsidTr="007656F3">
        <w:tc>
          <w:tcPr>
            <w:tcW w:w="1418" w:type="dxa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 xml:space="preserve">Пятница </w:t>
            </w:r>
          </w:p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05.11.</w:t>
            </w:r>
          </w:p>
        </w:tc>
        <w:tc>
          <w:tcPr>
            <w:tcW w:w="1061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онлайн</w:t>
            </w:r>
          </w:p>
        </w:tc>
        <w:tc>
          <w:tcPr>
            <w:tcW w:w="3192" w:type="dxa"/>
            <w:gridSpan w:val="3"/>
          </w:tcPr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 xml:space="preserve">1.Онлайн-экскурсия  «Самара. Достопримечательности города и окрестности» </w:t>
            </w:r>
          </w:p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</w:rPr>
            </w:pPr>
          </w:p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</w:rPr>
            </w:pPr>
          </w:p>
          <w:p w:rsidR="00B767D3" w:rsidRPr="00AE1C1A" w:rsidRDefault="009C1201" w:rsidP="00B767D3">
            <w:pPr>
              <w:spacing w:line="294" w:lineRule="atLeast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2</w:t>
            </w:r>
            <w:r w:rsidR="00B767D3" w:rsidRPr="00AE1C1A">
              <w:rPr>
                <w:rFonts w:ascii="Arial" w:eastAsia="Calibri" w:hAnsi="Arial" w:cs="Arial"/>
              </w:rPr>
              <w:t xml:space="preserve">. Заповедники РФ. Жигулевский заповедник </w:t>
            </w:r>
            <w:proofErr w:type="spellStart"/>
            <w:r w:rsidR="00B767D3" w:rsidRPr="00AE1C1A">
              <w:rPr>
                <w:rFonts w:ascii="Arial" w:eastAsia="Calibri" w:hAnsi="Arial" w:cs="Arial"/>
              </w:rPr>
              <w:t>ht</w:t>
            </w:r>
            <w:proofErr w:type="spellEnd"/>
          </w:p>
        </w:tc>
        <w:tc>
          <w:tcPr>
            <w:tcW w:w="4501" w:type="dxa"/>
            <w:gridSpan w:val="2"/>
          </w:tcPr>
          <w:p w:rsidR="00B767D3" w:rsidRPr="00AE1C1A" w:rsidRDefault="009C1201" w:rsidP="00B767D3">
            <w:pPr>
              <w:spacing w:line="294" w:lineRule="atLeast"/>
              <w:rPr>
                <w:rFonts w:ascii="Arial" w:eastAsia="Calibri" w:hAnsi="Arial" w:cs="Arial"/>
              </w:rPr>
            </w:pPr>
            <w:hyperlink r:id="rId10" w:history="1">
              <w:r w:rsidRPr="00AE1C1A">
                <w:rPr>
                  <w:rStyle w:val="a4"/>
                  <w:rFonts w:ascii="Arial" w:eastAsia="Calibri" w:hAnsi="Arial" w:cs="Arial"/>
                  <w:color w:val="auto"/>
                </w:rPr>
                <w:t>https://www.youtube.com/watch?v=BvC927rq_Ig&amp;feature=emb_rel</w:t>
              </w:r>
              <w:r w:rsidRPr="00AE1C1A">
                <w:rPr>
                  <w:rStyle w:val="a4"/>
                  <w:rFonts w:ascii="Arial" w:eastAsia="Calibri" w:hAnsi="Arial" w:cs="Arial"/>
                  <w:color w:val="auto"/>
                </w:rPr>
                <w:t>_</w:t>
              </w:r>
              <w:r w:rsidRPr="00AE1C1A">
                <w:rPr>
                  <w:rStyle w:val="a4"/>
                  <w:rFonts w:ascii="Arial" w:eastAsia="Calibri" w:hAnsi="Arial" w:cs="Arial"/>
                  <w:color w:val="auto"/>
                </w:rPr>
                <w:t>pause</w:t>
              </w:r>
            </w:hyperlink>
            <w:r w:rsidRPr="00AE1C1A">
              <w:rPr>
                <w:rFonts w:ascii="Arial" w:eastAsia="Calibri" w:hAnsi="Arial" w:cs="Arial"/>
              </w:rPr>
              <w:t xml:space="preserve"> </w:t>
            </w:r>
          </w:p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</w:rPr>
            </w:pPr>
          </w:p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</w:rPr>
            </w:pPr>
          </w:p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</w:rPr>
            </w:pPr>
          </w:p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</w:rPr>
            </w:pPr>
          </w:p>
          <w:p w:rsidR="00B767D3" w:rsidRPr="00AE1C1A" w:rsidRDefault="009C1201" w:rsidP="00B767D3">
            <w:pPr>
              <w:spacing w:line="294" w:lineRule="atLeast"/>
              <w:rPr>
                <w:rFonts w:ascii="Arial" w:eastAsia="Calibri" w:hAnsi="Arial" w:cs="Arial"/>
              </w:rPr>
            </w:pPr>
            <w:hyperlink r:id="rId11" w:history="1">
              <w:r w:rsidRPr="00AE1C1A">
                <w:rPr>
                  <w:rStyle w:val="a4"/>
                  <w:rFonts w:ascii="Arial" w:eastAsia="Calibri" w:hAnsi="Arial" w:cs="Arial"/>
                  <w:color w:val="auto"/>
                </w:rPr>
                <w:t>https://salda.</w:t>
              </w:r>
              <w:r w:rsidRPr="00AE1C1A">
                <w:rPr>
                  <w:rStyle w:val="a4"/>
                  <w:rFonts w:ascii="Arial" w:eastAsia="Calibri" w:hAnsi="Arial" w:cs="Arial"/>
                  <w:color w:val="auto"/>
                </w:rPr>
                <w:t>w</w:t>
              </w:r>
              <w:r w:rsidRPr="00AE1C1A">
                <w:rPr>
                  <w:rStyle w:val="a4"/>
                  <w:rFonts w:ascii="Arial" w:eastAsia="Calibri" w:hAnsi="Arial" w:cs="Arial"/>
                  <w:color w:val="auto"/>
                </w:rPr>
                <w:t>s/video.php?id=6FP3D-WA_iM</w:t>
              </w:r>
            </w:hyperlink>
            <w:r w:rsidRPr="00AE1C1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767D3" w:rsidRPr="00AE1C1A" w:rsidTr="007656F3">
        <w:tc>
          <w:tcPr>
            <w:tcW w:w="1418" w:type="dxa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Суббота</w:t>
            </w:r>
          </w:p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06.11.</w:t>
            </w:r>
          </w:p>
        </w:tc>
        <w:tc>
          <w:tcPr>
            <w:tcW w:w="1061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онлайн</w:t>
            </w:r>
          </w:p>
        </w:tc>
        <w:tc>
          <w:tcPr>
            <w:tcW w:w="3192" w:type="dxa"/>
            <w:gridSpan w:val="3"/>
          </w:tcPr>
          <w:p w:rsidR="00B767D3" w:rsidRPr="00AE1C1A" w:rsidRDefault="00B767D3" w:rsidP="00AE1C1A">
            <w:pPr>
              <w:spacing w:line="294" w:lineRule="atLeast"/>
              <w:rPr>
                <w:rFonts w:ascii="Arial" w:eastAsia="Times New Roman" w:hAnsi="Arial" w:cs="Arial"/>
                <w:lang w:eastAsia="ru-RU"/>
              </w:rPr>
            </w:pPr>
            <w:r w:rsidRPr="00AE1C1A">
              <w:rPr>
                <w:rFonts w:ascii="Arial" w:eastAsia="Calibri" w:hAnsi="Arial" w:cs="Arial"/>
              </w:rPr>
              <w:t xml:space="preserve"> </w:t>
            </w:r>
            <w:r w:rsidR="00AE1C1A" w:rsidRPr="00AE1C1A">
              <w:rPr>
                <w:rFonts w:ascii="Arial" w:eastAsia="Times New Roman" w:hAnsi="Arial" w:cs="Arial"/>
                <w:lang w:eastAsia="ru-RU"/>
              </w:rPr>
              <w:t>Государственный Эрмитаж (Санкт-Петербург)</w:t>
            </w:r>
          </w:p>
          <w:p w:rsidR="00AE1C1A" w:rsidRPr="00AE1C1A" w:rsidRDefault="00AE1C1A" w:rsidP="00AE1C1A">
            <w:pPr>
              <w:spacing w:line="294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AE1C1A" w:rsidRPr="00AE1C1A" w:rsidRDefault="00AE1C1A" w:rsidP="00AE1C1A">
            <w:pPr>
              <w:spacing w:line="294" w:lineRule="atLeast"/>
              <w:rPr>
                <w:rFonts w:ascii="Arial" w:eastAsia="Times New Roman" w:hAnsi="Arial" w:cs="Arial"/>
                <w:lang w:eastAsia="ru-RU"/>
              </w:rPr>
            </w:pPr>
            <w:r w:rsidRPr="00AE1C1A">
              <w:rPr>
                <w:rFonts w:ascii="Arial" w:eastAsia="Times New Roman" w:hAnsi="Arial" w:cs="Arial"/>
                <w:lang w:eastAsia="ru-RU"/>
              </w:rPr>
              <w:t xml:space="preserve">Третьяковская галерея </w:t>
            </w:r>
            <w:r w:rsidRPr="00AE1C1A">
              <w:rPr>
                <w:rFonts w:ascii="Arial" w:eastAsia="Times New Roman" w:hAnsi="Arial" w:cs="Arial"/>
                <w:lang w:eastAsia="ru-RU"/>
              </w:rPr>
              <w:lastRenderedPageBreak/>
              <w:t xml:space="preserve">(Москва)  </w:t>
            </w:r>
          </w:p>
          <w:p w:rsidR="00AE1C1A" w:rsidRPr="00AE1C1A" w:rsidRDefault="00AE1C1A" w:rsidP="00AE1C1A">
            <w:pPr>
              <w:spacing w:line="294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AE1C1A" w:rsidRPr="00AE1C1A" w:rsidRDefault="00AE1C1A" w:rsidP="00AE1C1A">
            <w:pPr>
              <w:spacing w:line="294" w:lineRule="atLeast"/>
              <w:rPr>
                <w:rFonts w:ascii="Arial" w:eastAsia="Calibri" w:hAnsi="Arial" w:cs="Arial"/>
              </w:rPr>
            </w:pPr>
            <w:r w:rsidRPr="00AE1C1A">
              <w:rPr>
                <w:rFonts w:ascii="Arial" w:eastAsia="Times New Roman" w:hAnsi="Arial" w:cs="Arial"/>
                <w:lang w:eastAsia="ru-RU"/>
              </w:rPr>
              <w:t xml:space="preserve">Большой театр (Москва) </w:t>
            </w:r>
          </w:p>
        </w:tc>
        <w:tc>
          <w:tcPr>
            <w:tcW w:w="4501" w:type="dxa"/>
            <w:gridSpan w:val="2"/>
          </w:tcPr>
          <w:p w:rsidR="00B767D3" w:rsidRPr="00AE1C1A" w:rsidRDefault="00AE1C1A" w:rsidP="00B767D3">
            <w:pPr>
              <w:spacing w:line="294" w:lineRule="atLeast"/>
              <w:rPr>
                <w:rFonts w:ascii="Arial" w:eastAsia="Times New Roman" w:hAnsi="Arial" w:cs="Arial"/>
                <w:lang w:eastAsia="ru-RU"/>
              </w:rPr>
            </w:pPr>
            <w:hyperlink r:id="rId12" w:history="1">
              <w:r w:rsidRPr="00AE1C1A">
                <w:rPr>
                  <w:rFonts w:ascii="Arial" w:eastAsia="Times New Roman" w:hAnsi="Arial" w:cs="Arial"/>
                  <w:u w:val="single"/>
                  <w:lang w:eastAsia="ru-RU"/>
                </w:rPr>
                <w:t>https://www.hermitagemuseum.org</w:t>
              </w:r>
            </w:hyperlink>
          </w:p>
          <w:p w:rsidR="00AE1C1A" w:rsidRPr="00AE1C1A" w:rsidRDefault="00AE1C1A" w:rsidP="00B767D3">
            <w:pPr>
              <w:spacing w:line="294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AE1C1A" w:rsidRPr="00AE1C1A" w:rsidRDefault="00AE1C1A" w:rsidP="00B767D3">
            <w:pPr>
              <w:spacing w:line="294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AE1C1A" w:rsidRPr="00AE1C1A" w:rsidRDefault="00AE1C1A" w:rsidP="00B767D3">
            <w:pPr>
              <w:spacing w:line="294" w:lineRule="atLeast"/>
              <w:rPr>
                <w:rFonts w:ascii="Arial" w:hAnsi="Arial" w:cs="Arial"/>
              </w:rPr>
            </w:pPr>
            <w:hyperlink r:id="rId13" w:history="1">
              <w:r w:rsidRPr="00AE1C1A">
                <w:rPr>
                  <w:rFonts w:ascii="Arial" w:eastAsia="Times New Roman" w:hAnsi="Arial" w:cs="Arial"/>
                  <w:u w:val="single"/>
                  <w:lang w:eastAsia="ru-RU"/>
                </w:rPr>
                <w:t>https://www.tretyakovgallery.ru</w:t>
              </w:r>
            </w:hyperlink>
          </w:p>
          <w:p w:rsidR="00AE1C1A" w:rsidRPr="00AE1C1A" w:rsidRDefault="00AE1C1A" w:rsidP="00B767D3">
            <w:pPr>
              <w:spacing w:line="294" w:lineRule="atLeast"/>
              <w:rPr>
                <w:rFonts w:ascii="Arial" w:hAnsi="Arial" w:cs="Arial"/>
              </w:rPr>
            </w:pPr>
          </w:p>
          <w:p w:rsidR="00AE1C1A" w:rsidRPr="00AE1C1A" w:rsidRDefault="00AE1C1A" w:rsidP="00B767D3">
            <w:pPr>
              <w:spacing w:line="294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AE1C1A" w:rsidRPr="00AE1C1A" w:rsidRDefault="00AE1C1A" w:rsidP="00B767D3">
            <w:pPr>
              <w:spacing w:line="294" w:lineRule="atLeast"/>
              <w:rPr>
                <w:rFonts w:ascii="Arial" w:eastAsia="Calibri" w:hAnsi="Arial" w:cs="Arial"/>
              </w:rPr>
            </w:pPr>
            <w:r w:rsidRPr="00AE1C1A">
              <w:rPr>
                <w:rFonts w:ascii="Arial" w:eastAsia="Times New Roman" w:hAnsi="Arial" w:cs="Arial"/>
                <w:lang w:eastAsia="ru-RU"/>
              </w:rPr>
              <w:t> </w:t>
            </w:r>
            <w:hyperlink r:id="rId14" w:history="1">
              <w:r w:rsidRPr="00AE1C1A">
                <w:rPr>
                  <w:rFonts w:ascii="Arial" w:eastAsia="Times New Roman" w:hAnsi="Arial" w:cs="Arial"/>
                  <w:u w:val="single"/>
                  <w:lang w:eastAsia="ru-RU"/>
                </w:rPr>
                <w:t>https://www.bolshoi.ru/about/relays</w:t>
              </w:r>
            </w:hyperlink>
          </w:p>
        </w:tc>
      </w:tr>
      <w:tr w:rsidR="00B767D3" w:rsidRPr="00AE1C1A" w:rsidTr="007656F3">
        <w:tc>
          <w:tcPr>
            <w:tcW w:w="1418" w:type="dxa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lastRenderedPageBreak/>
              <w:t>Воскресенье</w:t>
            </w:r>
          </w:p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07.11.</w:t>
            </w:r>
          </w:p>
        </w:tc>
        <w:tc>
          <w:tcPr>
            <w:tcW w:w="1061" w:type="dxa"/>
            <w:gridSpan w:val="2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онлайн</w:t>
            </w:r>
          </w:p>
        </w:tc>
        <w:tc>
          <w:tcPr>
            <w:tcW w:w="3192" w:type="dxa"/>
            <w:gridSpan w:val="3"/>
          </w:tcPr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</w:rPr>
              <w:t>Парад Памяти. «Куйбышев – запасная столица»</w:t>
            </w:r>
          </w:p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  <w:spacing w:val="3"/>
                <w:shd w:val="clear" w:color="auto" w:fill="F9F9F9"/>
              </w:rPr>
            </w:pPr>
          </w:p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</w:rPr>
            </w:pPr>
            <w:r w:rsidRPr="00AE1C1A">
              <w:rPr>
                <w:rFonts w:ascii="Arial" w:eastAsia="Calibri" w:hAnsi="Arial" w:cs="Arial"/>
                <w:spacing w:val="3"/>
                <w:shd w:val="clear" w:color="auto" w:fill="F9F9F9"/>
              </w:rPr>
              <w:t>"Куйбышев в годы Великой Отечественной Войны. Куйбышев запасная столица"</w:t>
            </w:r>
          </w:p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</w:rPr>
            </w:pPr>
          </w:p>
        </w:tc>
        <w:tc>
          <w:tcPr>
            <w:tcW w:w="4501" w:type="dxa"/>
            <w:gridSpan w:val="2"/>
          </w:tcPr>
          <w:p w:rsidR="00B767D3" w:rsidRPr="00AE1C1A" w:rsidRDefault="00873269" w:rsidP="00B767D3">
            <w:pPr>
              <w:spacing w:line="294" w:lineRule="atLeast"/>
              <w:rPr>
                <w:rFonts w:ascii="Arial" w:eastAsia="Calibri" w:hAnsi="Arial" w:cs="Arial"/>
              </w:rPr>
            </w:pPr>
            <w:hyperlink r:id="rId15" w:history="1">
              <w:r w:rsidR="00B767D3" w:rsidRPr="00AE1C1A">
                <w:rPr>
                  <w:rFonts w:ascii="Arial" w:eastAsia="Calibri" w:hAnsi="Arial" w:cs="Arial"/>
                  <w:u w:val="single"/>
                </w:rPr>
                <w:t>https://www.youtube.com/watch?v=QJIKFQgXELE</w:t>
              </w:r>
            </w:hyperlink>
          </w:p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</w:rPr>
            </w:pPr>
          </w:p>
          <w:p w:rsidR="00B767D3" w:rsidRPr="00AE1C1A" w:rsidRDefault="009C1201" w:rsidP="00B767D3">
            <w:pPr>
              <w:spacing w:line="294" w:lineRule="atLeast"/>
              <w:rPr>
                <w:rFonts w:ascii="Arial" w:eastAsia="Calibri" w:hAnsi="Arial" w:cs="Arial"/>
              </w:rPr>
            </w:pPr>
            <w:hyperlink r:id="rId16" w:history="1">
              <w:r w:rsidRPr="00AE1C1A">
                <w:rPr>
                  <w:rStyle w:val="a4"/>
                  <w:rFonts w:ascii="Arial" w:eastAsia="Calibri" w:hAnsi="Arial" w:cs="Arial"/>
                  <w:color w:val="auto"/>
                </w:rPr>
                <w:t>https://www.youtube.com/watch?v=eWWTpoQFd5w</w:t>
              </w:r>
            </w:hyperlink>
            <w:r w:rsidRPr="00AE1C1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767D3" w:rsidRPr="00AE1C1A" w:rsidTr="007656F3">
        <w:tc>
          <w:tcPr>
            <w:tcW w:w="10172" w:type="dxa"/>
            <w:gridSpan w:val="8"/>
          </w:tcPr>
          <w:p w:rsidR="00B767D3" w:rsidRPr="00AE1C1A" w:rsidRDefault="00B767D3" w:rsidP="00B767D3">
            <w:pPr>
              <w:spacing w:line="294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1C1A">
              <w:rPr>
                <w:rFonts w:ascii="Arial" w:eastAsia="Calibri" w:hAnsi="Arial" w:cs="Arial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B767D3" w:rsidRPr="00AE1C1A" w:rsidTr="007656F3">
        <w:tc>
          <w:tcPr>
            <w:tcW w:w="5671" w:type="dxa"/>
            <w:gridSpan w:val="6"/>
          </w:tcPr>
          <w:p w:rsidR="00B767D3" w:rsidRPr="00AE1C1A" w:rsidRDefault="00B767D3" w:rsidP="00B767D3">
            <w:pPr>
              <w:shd w:val="clear" w:color="auto" w:fill="FFFFFF"/>
              <w:spacing w:after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C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Видеоролики по профилактике новой </w:t>
            </w:r>
            <w:proofErr w:type="spellStart"/>
            <w:r w:rsidRPr="00AE1C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AE1C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инфекции</w:t>
            </w:r>
            <w:r w:rsidRPr="00AE1C1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767D3" w:rsidRPr="00AE1C1A" w:rsidRDefault="00B767D3" w:rsidP="00B767D3">
            <w:pPr>
              <w:spacing w:line="294" w:lineRule="atLeast"/>
              <w:rPr>
                <w:rFonts w:ascii="Arial" w:eastAsia="Calibri" w:hAnsi="Arial" w:cs="Arial"/>
              </w:rPr>
            </w:pPr>
          </w:p>
        </w:tc>
        <w:tc>
          <w:tcPr>
            <w:tcW w:w="4501" w:type="dxa"/>
            <w:gridSpan w:val="2"/>
          </w:tcPr>
          <w:p w:rsidR="00B767D3" w:rsidRPr="00AE1C1A" w:rsidRDefault="00873269" w:rsidP="00B767D3">
            <w:pPr>
              <w:shd w:val="clear" w:color="auto" w:fill="FFFFFF"/>
              <w:spacing w:after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r w:rsidR="00B767D3" w:rsidRPr="00AE1C1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Виде</w:t>
              </w:r>
              <w:r w:rsidR="00B767D3" w:rsidRPr="00AE1C1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о</w:t>
              </w:r>
              <w:r w:rsidR="00B767D3" w:rsidRPr="00AE1C1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№1</w:t>
              </w:r>
            </w:hyperlink>
          </w:p>
          <w:p w:rsidR="00B767D3" w:rsidRPr="00AE1C1A" w:rsidRDefault="00873269" w:rsidP="00B767D3">
            <w:pPr>
              <w:spacing w:line="294" w:lineRule="atLeast"/>
              <w:rPr>
                <w:rFonts w:ascii="Arial" w:eastAsia="Calibri" w:hAnsi="Arial" w:cs="Arial"/>
              </w:rPr>
            </w:pPr>
            <w:hyperlink r:id="rId18" w:history="1">
              <w:r w:rsidR="00B767D3" w:rsidRPr="00AE1C1A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Видео №2</w:t>
              </w:r>
            </w:hyperlink>
          </w:p>
        </w:tc>
      </w:tr>
    </w:tbl>
    <w:p w:rsidR="00B767D3" w:rsidRPr="00B767D3" w:rsidRDefault="00B767D3" w:rsidP="00B767D3">
      <w:pPr>
        <w:rPr>
          <w:rFonts w:ascii="Arial" w:eastAsia="Calibri" w:hAnsi="Arial" w:cs="Arial"/>
        </w:rPr>
      </w:pPr>
    </w:p>
    <w:p w:rsidR="004E39EC" w:rsidRDefault="004E39EC">
      <w:bookmarkStart w:id="0" w:name="_GoBack"/>
      <w:bookmarkEnd w:id="0"/>
    </w:p>
    <w:sectPr w:rsidR="004E39EC" w:rsidSect="0087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4C"/>
    <w:rsid w:val="002E744A"/>
    <w:rsid w:val="004E39EC"/>
    <w:rsid w:val="0077064C"/>
    <w:rsid w:val="00873269"/>
    <w:rsid w:val="009C1201"/>
    <w:rsid w:val="00AE1C1A"/>
    <w:rsid w:val="00B767D3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2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120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AE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Im83uT3nM" TargetMode="External"/><Relationship Id="rId13" Type="http://schemas.openxmlformats.org/officeDocument/2006/relationships/hyperlink" Target="https://infourok.ru/go.html?href=https%3A%2F%2Fwww.tretyakovgallery.ru" TargetMode="External"/><Relationship Id="rId18" Type="http://schemas.openxmlformats.org/officeDocument/2006/relationships/hyperlink" Target="http://school7kinel.minobr63.ru/wp-content/uploads/2021/10/Agitplakat3.mp4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4Oxoa4mKlUA" TargetMode="External"/><Relationship Id="rId12" Type="http://schemas.openxmlformats.org/officeDocument/2006/relationships/hyperlink" Target="https://infourok.ru/go.html?href=https%3A%2F%2Fwww.hermitagemuseum.org" TargetMode="External"/><Relationship Id="rId17" Type="http://schemas.openxmlformats.org/officeDocument/2006/relationships/hyperlink" Target="http://school7kinel.minobr63.ru/wp-content/uploads/2021/10/Agitplakat1.mp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WWTpoQFd5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ray63.ru/" TargetMode="External"/><Relationship Id="rId11" Type="http://schemas.openxmlformats.org/officeDocument/2006/relationships/hyperlink" Target="https://salda.ws/video.php?id=6FP3D-WA_iM" TargetMode="External"/><Relationship Id="rId5" Type="http://schemas.openxmlformats.org/officeDocument/2006/relationships/hyperlink" Target="https://videoyoutube.ru/watch/istoriya-krepostey-samari-i-alekseevki/M8IciRIZ_UQ" TargetMode="External"/><Relationship Id="rId15" Type="http://schemas.openxmlformats.org/officeDocument/2006/relationships/hyperlink" Target="https://www.youtube.com/watch?v=QJIKFQgXELE" TargetMode="External"/><Relationship Id="rId10" Type="http://schemas.openxmlformats.org/officeDocument/2006/relationships/hyperlink" Target="https://www.youtube.com/watch?v=BvC927rq_Ig&amp;feature=emb_rel_paus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WhpXktw1VgU" TargetMode="External"/><Relationship Id="rId9" Type="http://schemas.openxmlformats.org/officeDocument/2006/relationships/hyperlink" Target="https://www.youtube.com/watch?v=b-GaPABoM8M" TargetMode="External"/><Relationship Id="rId14" Type="http://schemas.openxmlformats.org/officeDocument/2006/relationships/hyperlink" Target="https://infourok.ru/go.html?href=https%3A%2F%2Fwww.bolshoi.ru%2Fabout%2Frela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itechno</dc:creator>
  <cp:keywords/>
  <dc:description/>
  <cp:lastModifiedBy>Самсонова</cp:lastModifiedBy>
  <cp:revision>3</cp:revision>
  <dcterms:created xsi:type="dcterms:W3CDTF">2021-10-28T21:01:00Z</dcterms:created>
  <dcterms:modified xsi:type="dcterms:W3CDTF">2021-10-29T07:31:00Z</dcterms:modified>
</cp:coreProperties>
</file>