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49" w:rsidRDefault="006606E8" w:rsidP="00E60649">
      <w:pPr>
        <w:pStyle w:val="a3"/>
        <w:shd w:val="clear" w:color="auto" w:fill="FFFFFF"/>
        <w:spacing w:line="270" w:lineRule="atLeast"/>
        <w:jc w:val="center"/>
        <w:rPr>
          <w:rStyle w:val="a6"/>
          <w:b/>
          <w:color w:val="000000"/>
          <w:u w:val="none"/>
        </w:rPr>
      </w:pPr>
      <w:r w:rsidRPr="006606E8">
        <w:fldChar w:fldCharType="begin"/>
      </w:r>
      <w:r w:rsidR="00B02CFE">
        <w:instrText xml:space="preserve"> HYPERLINK "http://www.kcsht.ru/SHT/sveden/document/doc/03_02_licenzija_11_2014.pdf" \t "_blank" </w:instrText>
      </w:r>
      <w:r w:rsidRPr="006606E8">
        <w:fldChar w:fldCharType="separate"/>
      </w:r>
      <w:r w:rsidR="004B241C" w:rsidRPr="0006680A">
        <w:rPr>
          <w:rStyle w:val="a6"/>
          <w:b/>
          <w:color w:val="000000"/>
          <w:u w:val="none"/>
        </w:rPr>
        <w:t xml:space="preserve">Осуществление образовательной деятельности по образовательным </w:t>
      </w:r>
      <w:r w:rsidR="00B02CFE">
        <w:rPr>
          <w:rStyle w:val="a6"/>
          <w:b/>
          <w:color w:val="000000"/>
          <w:u w:val="none"/>
        </w:rPr>
        <w:t xml:space="preserve">                                </w:t>
      </w:r>
      <w:r w:rsidR="004B241C" w:rsidRPr="0006680A">
        <w:rPr>
          <w:rStyle w:val="a6"/>
          <w:b/>
          <w:color w:val="000000"/>
          <w:u w:val="none"/>
        </w:rPr>
        <w:t>программам в соответствии с лицензией ГБПОУ</w:t>
      </w:r>
      <w:r w:rsidR="00F879C2">
        <w:rPr>
          <w:rStyle w:val="a6"/>
          <w:b/>
          <w:color w:val="000000"/>
          <w:u w:val="none"/>
        </w:rPr>
        <w:t xml:space="preserve"> СО </w:t>
      </w:r>
      <w:r w:rsidR="004B241C" w:rsidRPr="0006680A">
        <w:rPr>
          <w:rStyle w:val="a6"/>
          <w:b/>
          <w:color w:val="000000"/>
          <w:u w:val="none"/>
        </w:rPr>
        <w:t>«КГТ»</w:t>
      </w:r>
      <w:r>
        <w:rPr>
          <w:rStyle w:val="a6"/>
          <w:b/>
          <w:color w:val="000000"/>
          <w:u w:val="none"/>
        </w:rPr>
        <w:fldChar w:fldCharType="end"/>
      </w:r>
    </w:p>
    <w:p w:rsidR="00E60649" w:rsidRPr="00E60649" w:rsidRDefault="00E60649" w:rsidP="00E60649">
      <w:pPr>
        <w:pStyle w:val="a3"/>
        <w:shd w:val="clear" w:color="auto" w:fill="FFFFFF"/>
        <w:spacing w:line="270" w:lineRule="atLeast"/>
        <w:jc w:val="center"/>
        <w:rPr>
          <w:b/>
          <w:color w:val="000000"/>
        </w:rPr>
      </w:pPr>
    </w:p>
    <w:p w:rsidR="00006094" w:rsidRDefault="003B362F" w:rsidP="00B02C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F559B9">
        <w:rPr>
          <w:b/>
          <w:color w:val="000000"/>
        </w:rPr>
        <w:t>Распоряжение Министерства образования и</w:t>
      </w:r>
      <w:r w:rsidR="00F559B9" w:rsidRPr="00F559B9">
        <w:rPr>
          <w:b/>
          <w:color w:val="000000"/>
        </w:rPr>
        <w:t xml:space="preserve"> науки С</w:t>
      </w:r>
      <w:r w:rsidRPr="00F559B9">
        <w:rPr>
          <w:b/>
          <w:color w:val="000000"/>
        </w:rPr>
        <w:t>амарской области</w:t>
      </w:r>
      <w:r w:rsidR="00F559B9" w:rsidRPr="00F559B9">
        <w:rPr>
          <w:b/>
          <w:color w:val="000000"/>
        </w:rPr>
        <w:t xml:space="preserve">         </w:t>
      </w:r>
      <w:r w:rsidR="00347DEE">
        <w:rPr>
          <w:b/>
          <w:color w:val="000000"/>
        </w:rPr>
        <w:t xml:space="preserve">                            № 204</w:t>
      </w:r>
      <w:r w:rsidR="00F559B9" w:rsidRPr="00F559B9">
        <w:rPr>
          <w:b/>
          <w:color w:val="000000"/>
        </w:rPr>
        <w:t>-р</w:t>
      </w:r>
      <w:r w:rsidR="009D2AEC" w:rsidRPr="00F559B9">
        <w:rPr>
          <w:b/>
          <w:color w:val="000000"/>
        </w:rPr>
        <w:t xml:space="preserve"> </w:t>
      </w:r>
      <w:r w:rsidR="00347DEE">
        <w:rPr>
          <w:b/>
          <w:color w:val="000000"/>
        </w:rPr>
        <w:t>от 02.03.2021</w:t>
      </w:r>
      <w:r w:rsidR="00F559B9" w:rsidRPr="00F559B9">
        <w:rPr>
          <w:b/>
          <w:color w:val="000000"/>
        </w:rPr>
        <w:t>г.</w:t>
      </w:r>
    </w:p>
    <w:p w:rsidR="00B02CFE" w:rsidRPr="00B02CFE" w:rsidRDefault="009D20F7" w:rsidP="00B02C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9D20F7">
        <w:rPr>
          <w:b/>
        </w:rPr>
        <w:t>«</w:t>
      </w:r>
      <w:hyperlink r:id="rId5" w:tgtFrame="_blank" w:history="1">
        <w:r w:rsidR="004B241C" w:rsidRPr="009D20F7">
          <w:rPr>
            <w:rStyle w:val="a6"/>
            <w:b/>
            <w:color w:val="000000"/>
            <w:u w:val="none"/>
          </w:rPr>
          <w:t xml:space="preserve">Об утверждении профессиональным образовательным организациям и организациям высшего образования контрольных цифр приема граждан по профессиям и специальностям </w:t>
        </w:r>
        <w:r w:rsidR="00006094">
          <w:rPr>
            <w:rStyle w:val="a6"/>
            <w:b/>
            <w:color w:val="000000"/>
            <w:u w:val="none"/>
          </w:rPr>
          <w:t xml:space="preserve"> и направлениям подготовки (специальностям) </w:t>
        </w:r>
        <w:r w:rsidR="004B241C" w:rsidRPr="009D20F7">
          <w:rPr>
            <w:rStyle w:val="a6"/>
            <w:b/>
            <w:color w:val="000000"/>
            <w:u w:val="none"/>
          </w:rPr>
          <w:t xml:space="preserve">для обучения на территории Самарской области по образовательным программам среднего профессионального образования </w:t>
        </w:r>
        <w:r w:rsidR="00006094">
          <w:rPr>
            <w:rStyle w:val="a6"/>
            <w:b/>
            <w:color w:val="000000"/>
            <w:u w:val="none"/>
          </w:rPr>
          <w:t xml:space="preserve"> и высшего образования </w:t>
        </w:r>
        <w:r w:rsidR="004B241C" w:rsidRPr="009D20F7">
          <w:rPr>
            <w:rStyle w:val="a6"/>
            <w:b/>
            <w:color w:val="000000"/>
            <w:u w:val="none"/>
          </w:rPr>
          <w:t xml:space="preserve">за </w:t>
        </w:r>
        <w:r w:rsidR="00F559B9" w:rsidRPr="009D20F7">
          <w:rPr>
            <w:rStyle w:val="a6"/>
            <w:b/>
            <w:color w:val="000000"/>
            <w:u w:val="none"/>
          </w:rPr>
          <w:t xml:space="preserve">                       </w:t>
        </w:r>
        <w:r w:rsidR="004B241C" w:rsidRPr="009D20F7">
          <w:rPr>
            <w:rStyle w:val="a6"/>
            <w:b/>
            <w:color w:val="000000"/>
            <w:u w:val="none"/>
          </w:rPr>
          <w:t>счет бюджетных ассигнований б</w:t>
        </w:r>
        <w:r w:rsidR="00BA04C1" w:rsidRPr="009D20F7">
          <w:rPr>
            <w:rStyle w:val="a6"/>
            <w:b/>
            <w:color w:val="000000"/>
            <w:u w:val="none"/>
          </w:rPr>
          <w:t xml:space="preserve">юджета Самарской области </w:t>
        </w:r>
        <w:r w:rsidR="00F559B9" w:rsidRPr="009D20F7">
          <w:rPr>
            <w:rStyle w:val="a6"/>
            <w:b/>
            <w:color w:val="000000"/>
            <w:u w:val="none"/>
          </w:rPr>
          <w:t xml:space="preserve">                                                                 </w:t>
        </w:r>
        <w:r w:rsidR="00BA04C1" w:rsidRPr="009D20F7">
          <w:rPr>
            <w:rStyle w:val="a6"/>
            <w:b/>
            <w:color w:val="000000"/>
            <w:u w:val="none"/>
          </w:rPr>
          <w:t>на 20</w:t>
        </w:r>
        <w:r w:rsidR="00006094">
          <w:rPr>
            <w:rStyle w:val="a6"/>
            <w:b/>
            <w:color w:val="000000"/>
            <w:u w:val="none"/>
          </w:rPr>
          <w:t>21/2022</w:t>
        </w:r>
        <w:r w:rsidR="004B241C" w:rsidRPr="009D20F7">
          <w:rPr>
            <w:rStyle w:val="a6"/>
            <w:b/>
            <w:color w:val="000000"/>
            <w:u w:val="none"/>
          </w:rPr>
          <w:t xml:space="preserve"> учебный год</w:t>
        </w:r>
      </w:hyperlink>
      <w:r w:rsidRPr="009D20F7">
        <w:rPr>
          <w:b/>
        </w:rPr>
        <w:t>»</w:t>
      </w:r>
      <w:r w:rsidR="00F559B9" w:rsidRPr="009D20F7">
        <w:rPr>
          <w:b/>
        </w:rPr>
        <w:t xml:space="preserve">                                                                                                            </w:t>
      </w:r>
      <w:r w:rsidR="00F559B9">
        <w:t>(</w:t>
      </w:r>
      <w:hyperlink r:id="rId6" w:tgtFrame="_blank" w:history="1">
        <w:r w:rsidR="003B362F" w:rsidRPr="00F559B9">
          <w:rPr>
            <w:rStyle w:val="a6"/>
            <w:color w:val="000000"/>
            <w:u w:val="none"/>
          </w:rPr>
          <w:t>Протокол заседания конкурсной комиссии</w:t>
        </w:r>
      </w:hyperlink>
      <w:r w:rsidR="00B02CFE">
        <w:rPr>
          <w:color w:val="000000"/>
        </w:rPr>
        <w:t xml:space="preserve">  № 3  от </w:t>
      </w:r>
      <w:r w:rsidR="004C0EDC">
        <w:rPr>
          <w:color w:val="000000"/>
        </w:rPr>
        <w:t>15.02.2021</w:t>
      </w:r>
      <w:r w:rsidR="003B362F" w:rsidRPr="00F559B9">
        <w:rPr>
          <w:color w:val="000000"/>
        </w:rPr>
        <w:t>г</w:t>
      </w:r>
      <w:r w:rsidR="00F559B9">
        <w:rPr>
          <w:color w:val="000000"/>
        </w:rPr>
        <w:t>.)</w:t>
      </w:r>
      <w:r w:rsidR="003B362F" w:rsidRPr="00F559B9">
        <w:rPr>
          <w:color w:val="000000"/>
        </w:rPr>
        <w:t xml:space="preserve"> </w:t>
      </w:r>
    </w:p>
    <w:p w:rsidR="00F559B9" w:rsidRPr="00006094" w:rsidRDefault="003B362F" w:rsidP="00B02C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F559B9">
        <w:rPr>
          <w:color w:val="000000"/>
        </w:rPr>
        <w:t xml:space="preserve"> </w:t>
      </w:r>
    </w:p>
    <w:p w:rsidR="009D2AEC" w:rsidRPr="00E92122" w:rsidRDefault="009D2AEC" w:rsidP="00E9212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E92122">
        <w:rPr>
          <w:color w:val="333333"/>
        </w:rPr>
        <w:t xml:space="preserve">На основании  контрольных цифр приема </w:t>
      </w:r>
      <w:r w:rsidR="004C0EDC">
        <w:rPr>
          <w:color w:val="333333"/>
        </w:rPr>
        <w:t xml:space="preserve"> граждан </w:t>
      </w:r>
      <w:r w:rsidRPr="00E92122">
        <w:rPr>
          <w:color w:val="333333"/>
        </w:rPr>
        <w:t>на обучение  по образовательным программам среднего профессионального образования за счет бюджетных ассигнований бюджета Самарской об</w:t>
      </w:r>
      <w:r w:rsidR="00347DEE">
        <w:rPr>
          <w:color w:val="333333"/>
        </w:rPr>
        <w:t>ласти  на 2021-2022</w:t>
      </w:r>
      <w:r w:rsidRPr="00E92122">
        <w:rPr>
          <w:color w:val="333333"/>
        </w:rPr>
        <w:t xml:space="preserve"> учебный год </w:t>
      </w:r>
    </w:p>
    <w:p w:rsidR="009D2AEC" w:rsidRPr="00E92122" w:rsidRDefault="009D2AEC" w:rsidP="00E9212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E92122">
        <w:rPr>
          <w:color w:val="333333"/>
        </w:rPr>
        <w:t xml:space="preserve">  ГБПОУ «</w:t>
      </w:r>
      <w:proofErr w:type="spellStart"/>
      <w:r w:rsidRPr="00E92122">
        <w:rPr>
          <w:color w:val="333333"/>
        </w:rPr>
        <w:t>Кинельский</w:t>
      </w:r>
      <w:proofErr w:type="spellEnd"/>
      <w:r w:rsidRPr="00E92122">
        <w:rPr>
          <w:color w:val="333333"/>
        </w:rPr>
        <w:t xml:space="preserve"> государственный техникум» объявляет                                                      набор абитуриентов по следующим специальностям:</w:t>
      </w:r>
    </w:p>
    <w:p w:rsidR="00DB074D" w:rsidRDefault="00DB074D" w:rsidP="00F559B9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333333"/>
        </w:rPr>
      </w:pPr>
    </w:p>
    <w:tbl>
      <w:tblPr>
        <w:tblW w:w="5000" w:type="pct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71"/>
        <w:gridCol w:w="3954"/>
        <w:gridCol w:w="683"/>
        <w:gridCol w:w="938"/>
        <w:gridCol w:w="934"/>
        <w:gridCol w:w="1263"/>
      </w:tblGrid>
      <w:tr w:rsidR="00DB074D" w:rsidRPr="00606F13" w:rsidTr="00B54906">
        <w:trPr>
          <w:trHeight w:val="873"/>
          <w:tblCellSpacing w:w="7" w:type="dxa"/>
          <w:jc w:val="center"/>
        </w:trPr>
        <w:tc>
          <w:tcPr>
            <w:tcW w:w="87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DB074D" w:rsidRDefault="00DB074D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Код профессии</w:t>
            </w:r>
          </w:p>
          <w:p w:rsidR="00DB074D" w:rsidRPr="0075318E" w:rsidRDefault="00DB074D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/специальности</w:t>
            </w:r>
          </w:p>
        </w:tc>
        <w:tc>
          <w:tcPr>
            <w:tcW w:w="20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DB074D" w:rsidRDefault="00DB074D" w:rsidP="00C44DC5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Наименование профессии/</w:t>
            </w:r>
          </w:p>
          <w:p w:rsidR="00DB074D" w:rsidRPr="0075318E" w:rsidRDefault="00DB074D" w:rsidP="00C44DC5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DB074D" w:rsidRPr="0075318E" w:rsidRDefault="00DB074D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КЦП</w:t>
            </w:r>
          </w:p>
        </w:tc>
        <w:tc>
          <w:tcPr>
            <w:tcW w:w="16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DB074D" w:rsidRDefault="00DB074D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в том числе по формам обучения</w:t>
            </w:r>
          </w:p>
          <w:p w:rsidR="00DB074D" w:rsidRPr="0075318E" w:rsidRDefault="00DB074D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</w:tr>
      <w:tr w:rsidR="00DB074D" w:rsidRPr="00606F13" w:rsidTr="00A821A9">
        <w:trPr>
          <w:trHeight w:val="745"/>
          <w:tblCellSpacing w:w="7" w:type="dxa"/>
          <w:jc w:val="center"/>
        </w:trPr>
        <w:tc>
          <w:tcPr>
            <w:tcW w:w="87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DB074D" w:rsidRPr="0075318E" w:rsidRDefault="00DB074D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20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DB074D" w:rsidRPr="0075318E" w:rsidRDefault="00DB074D" w:rsidP="00B00479">
            <w:pPr>
              <w:spacing w:after="225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DB074D" w:rsidRPr="0075318E" w:rsidRDefault="00DB074D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DB074D" w:rsidRPr="0075318E" w:rsidRDefault="00DB074D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    </w:t>
            </w: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очная</w:t>
            </w: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DB074D" w:rsidRPr="0075318E" w:rsidRDefault="00DB074D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очно-заочная</w:t>
            </w: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    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DB074D" w:rsidRPr="0075318E" w:rsidRDefault="00DB074D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заочная</w:t>
            </w: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      </w:t>
            </w:r>
          </w:p>
        </w:tc>
      </w:tr>
      <w:tr w:rsidR="00006094" w:rsidRPr="00606F13" w:rsidTr="00A821A9">
        <w:trPr>
          <w:trHeight w:val="745"/>
          <w:tblCellSpacing w:w="7" w:type="dxa"/>
          <w:jc w:val="center"/>
        </w:trPr>
        <w:tc>
          <w:tcPr>
            <w:tcW w:w="87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4A5336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19.01.04.</w:t>
            </w:r>
          </w:p>
        </w:tc>
        <w:tc>
          <w:tcPr>
            <w:tcW w:w="209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4A5336">
            <w:pPr>
              <w:spacing w:after="225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35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4A5336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</w:tr>
      <w:tr w:rsidR="00006094" w:rsidRPr="00606F13" w:rsidTr="00A821A9">
        <w:trPr>
          <w:tblCellSpacing w:w="7" w:type="dxa"/>
          <w:jc w:val="center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6C16DD">
            <w:pPr>
              <w:spacing w:after="0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23.01.09.</w:t>
            </w:r>
          </w:p>
        </w:tc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0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 Машинист локомотива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0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    25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25</w:t>
            </w: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     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      </w:t>
            </w:r>
          </w:p>
        </w:tc>
      </w:tr>
      <w:tr w:rsidR="00006094" w:rsidRPr="00606F13" w:rsidTr="00A821A9">
        <w:trPr>
          <w:tblCellSpacing w:w="7" w:type="dxa"/>
          <w:jc w:val="center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4A5336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35.01.13.</w:t>
            </w:r>
          </w:p>
        </w:tc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4A5336">
            <w:pPr>
              <w:spacing w:after="225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Тракторист-машинист сельскохозяйственного производства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4A5336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4A5336">
            <w:pPr>
              <w:spacing w:after="0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</w:tr>
      <w:tr w:rsidR="00006094" w:rsidRPr="00606F13" w:rsidTr="00A821A9">
        <w:trPr>
          <w:tblCellSpacing w:w="7" w:type="dxa"/>
          <w:jc w:val="center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4A5336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35.01.14.</w:t>
            </w:r>
          </w:p>
        </w:tc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4A5336">
            <w:pPr>
              <w:spacing w:after="225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4A5336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 w:rsidP="004A5336">
            <w:pPr>
              <w:spacing w:after="0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</w:tr>
      <w:tr w:rsidR="00006094" w:rsidRPr="00606F13" w:rsidTr="00A821A9">
        <w:trPr>
          <w:tblCellSpacing w:w="7" w:type="dxa"/>
          <w:jc w:val="center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6C16DD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38.02.04.</w:t>
            </w:r>
          </w:p>
        </w:tc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Коммерция (в сельском хозяйстве)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15</w:t>
            </w:r>
          </w:p>
        </w:tc>
      </w:tr>
      <w:tr w:rsidR="00006094" w:rsidRPr="00606F13" w:rsidTr="00A821A9">
        <w:trPr>
          <w:tblCellSpacing w:w="7" w:type="dxa"/>
          <w:jc w:val="center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6C16DD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44.02.01.</w:t>
            </w:r>
          </w:p>
        </w:tc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6F78F7">
            <w:pPr>
              <w:spacing w:after="225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6F78F7">
            <w:pPr>
              <w:spacing w:after="225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6F78F7">
            <w:pPr>
              <w:spacing w:after="0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B00479">
            <w:pPr>
              <w:spacing w:after="0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 w:rsidRPr="0075318E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75318E" w:rsidRDefault="00006094" w:rsidP="00C44DC5">
            <w:pPr>
              <w:spacing w:after="0" w:line="240" w:lineRule="auto"/>
              <w:jc w:val="center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</w:tr>
      <w:tr w:rsidR="00006094" w:rsidRPr="00606F13" w:rsidTr="00A821A9">
        <w:trPr>
          <w:tblCellSpacing w:w="7" w:type="dxa"/>
          <w:jc w:val="center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216EE6" w:rsidRDefault="00006094">
            <w:pPr>
              <w:spacing w:after="225" w:line="240" w:lineRule="auto"/>
              <w:rPr>
                <w:rFonts w:ascii="Times New Roman" w:hAnsi="Times New Roman"/>
                <w:b/>
                <w:color w:val="454545"/>
                <w:sz w:val="24"/>
                <w:szCs w:val="24"/>
                <w:lang w:eastAsia="ru-RU"/>
              </w:rPr>
            </w:pPr>
            <w:r w:rsidRPr="00216EE6">
              <w:rPr>
                <w:rFonts w:ascii="Times New Roman" w:hAnsi="Times New Roman"/>
                <w:b/>
                <w:color w:val="454545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Default="00006094">
            <w:pPr>
              <w:spacing w:after="225" w:line="240" w:lineRule="auto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216EE6" w:rsidRDefault="00A821A9">
            <w:pPr>
              <w:spacing w:after="225" w:line="240" w:lineRule="auto"/>
              <w:jc w:val="center"/>
              <w:rPr>
                <w:rFonts w:ascii="Times New Roman" w:hAnsi="Times New Roman"/>
                <w:b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454545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216EE6" w:rsidRDefault="00006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54545"/>
                <w:sz w:val="24"/>
                <w:szCs w:val="24"/>
                <w:lang w:eastAsia="ru-RU"/>
              </w:rPr>
            </w:pPr>
            <w:r w:rsidRPr="00216EE6">
              <w:rPr>
                <w:rFonts w:ascii="Times New Roman" w:hAnsi="Times New Roman"/>
                <w:b/>
                <w:color w:val="454545"/>
                <w:sz w:val="24"/>
                <w:szCs w:val="24"/>
                <w:lang w:eastAsia="ru-RU"/>
              </w:rPr>
              <w:t>1</w:t>
            </w:r>
            <w:r w:rsidR="00A821A9">
              <w:rPr>
                <w:rFonts w:ascii="Times New Roman" w:hAnsi="Times New Roman"/>
                <w:b/>
                <w:color w:val="45454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216EE6" w:rsidRDefault="00006094" w:rsidP="00A72D24">
            <w:pPr>
              <w:spacing w:after="0" w:line="240" w:lineRule="auto"/>
              <w:rPr>
                <w:rFonts w:ascii="Times New Roman" w:hAnsi="Times New Roman"/>
                <w:b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1FC"/>
            <w:vAlign w:val="center"/>
          </w:tcPr>
          <w:p w:rsidR="00006094" w:rsidRPr="00216EE6" w:rsidRDefault="00A821A9" w:rsidP="00A72D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454545"/>
                <w:sz w:val="24"/>
                <w:szCs w:val="24"/>
                <w:lang w:eastAsia="ru-RU"/>
              </w:rPr>
              <w:t>15</w:t>
            </w:r>
          </w:p>
        </w:tc>
      </w:tr>
    </w:tbl>
    <w:p w:rsidR="00B54906" w:rsidRDefault="00B54906" w:rsidP="00F559B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333333"/>
        </w:rPr>
      </w:pPr>
    </w:p>
    <w:p w:rsidR="00B54906" w:rsidRDefault="00B54906" w:rsidP="00F559B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333333"/>
        </w:rPr>
      </w:pPr>
    </w:p>
    <w:p w:rsidR="00DB074D" w:rsidRPr="00A61180" w:rsidRDefault="00DB074D" w:rsidP="00F559B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333333"/>
        </w:rPr>
      </w:pPr>
      <w:bookmarkStart w:id="0" w:name="_GoBack"/>
      <w:bookmarkEnd w:id="0"/>
      <w:r w:rsidRPr="00A61180">
        <w:rPr>
          <w:b/>
          <w:color w:val="333333"/>
        </w:rPr>
        <w:t>ОЧНАЯ ФОРМА ОБУЧЕНИЯ</w:t>
      </w:r>
    </w:p>
    <w:p w:rsidR="00DB074D" w:rsidRDefault="00DB074D" w:rsidP="00A13307">
      <w:pPr>
        <w:pStyle w:val="a3"/>
        <w:spacing w:before="0" w:beforeAutospacing="0" w:after="0" w:afterAutospacing="0" w:line="408" w:lineRule="atLeast"/>
        <w:rPr>
          <w:color w:val="333333"/>
          <w:u w:val="single"/>
        </w:rPr>
      </w:pPr>
      <w:r w:rsidRPr="009D2AEC">
        <w:rPr>
          <w:color w:val="333333"/>
          <w:u w:val="single"/>
        </w:rPr>
        <w:t xml:space="preserve">На базе основного </w:t>
      </w:r>
      <w:r w:rsidR="00A821A9">
        <w:rPr>
          <w:color w:val="333333"/>
          <w:u w:val="single"/>
        </w:rPr>
        <w:t>общего образования (9 классов):</w:t>
      </w:r>
    </w:p>
    <w:p w:rsidR="00A821A9" w:rsidRPr="009D2AEC" w:rsidRDefault="00A821A9" w:rsidP="00A821A9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</w:rPr>
      </w:pPr>
      <w:r>
        <w:rPr>
          <w:b/>
        </w:rPr>
        <w:t>19.01.04.  Пекарь</w:t>
      </w:r>
    </w:p>
    <w:p w:rsidR="00DB074D" w:rsidRPr="009D2AEC" w:rsidRDefault="00DB074D" w:rsidP="00C02A5F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</w:rPr>
      </w:pPr>
      <w:r w:rsidRPr="009D2AEC">
        <w:rPr>
          <w:b/>
        </w:rPr>
        <w:t>23.01.09.  Машинист локомотива</w:t>
      </w:r>
    </w:p>
    <w:p w:rsidR="00DB074D" w:rsidRDefault="00DB074D" w:rsidP="006F78F7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</w:rPr>
      </w:pPr>
      <w:r w:rsidRPr="009D2AEC">
        <w:rPr>
          <w:b/>
        </w:rPr>
        <w:t>35.01.13.  Тракторист-машинист сельскохозяйственного производства</w:t>
      </w:r>
    </w:p>
    <w:p w:rsidR="00A821A9" w:rsidRDefault="00A821A9" w:rsidP="006F78F7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</w:rPr>
      </w:pPr>
      <w:r>
        <w:rPr>
          <w:color w:val="454545"/>
        </w:rPr>
        <w:t xml:space="preserve">35.01.14.  </w:t>
      </w:r>
      <w:r w:rsidRPr="00A821A9">
        <w:rPr>
          <w:b/>
        </w:rPr>
        <w:t>Мастер по техническому обслуживанию и ремонту машинно-тракторного парка</w:t>
      </w:r>
    </w:p>
    <w:p w:rsidR="00A821A9" w:rsidRDefault="006606E8" w:rsidP="00A821A9">
      <w:pPr>
        <w:pStyle w:val="a3"/>
        <w:spacing w:before="0" w:beforeAutospacing="0" w:after="0" w:afterAutospacing="0" w:line="408" w:lineRule="atLeast"/>
        <w:rPr>
          <w:rStyle w:val="a6"/>
          <w:b/>
          <w:color w:val="auto"/>
          <w:u w:val="none"/>
        </w:rPr>
      </w:pPr>
      <w:hyperlink r:id="rId7" w:tgtFrame="_blank" w:tooltip="профессиограмма_коммерция(по отраслям)" w:history="1">
        <w:r w:rsidR="00A821A9" w:rsidRPr="009D2AEC">
          <w:rPr>
            <w:rStyle w:val="a6"/>
            <w:b/>
            <w:color w:val="auto"/>
            <w:u w:val="none"/>
          </w:rPr>
          <w:t>38.02.04.  Коммерция (в сельском хозяйстве)</w:t>
        </w:r>
      </w:hyperlink>
    </w:p>
    <w:p w:rsidR="00A821A9" w:rsidRPr="009D2AEC" w:rsidRDefault="00A821A9" w:rsidP="00A821A9">
      <w:pPr>
        <w:pStyle w:val="a3"/>
        <w:spacing w:before="0" w:beforeAutospacing="0" w:after="0" w:afterAutospacing="0" w:line="408" w:lineRule="atLeast"/>
        <w:rPr>
          <w:b/>
        </w:rPr>
      </w:pPr>
      <w:r>
        <w:rPr>
          <w:rStyle w:val="a6"/>
          <w:b/>
          <w:color w:val="auto"/>
          <w:u w:val="none"/>
        </w:rPr>
        <w:t>44.02.01.  Дошкольное образование</w:t>
      </w:r>
    </w:p>
    <w:p w:rsidR="00DB074D" w:rsidRPr="009D2AEC" w:rsidRDefault="00DB074D" w:rsidP="006F78F7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</w:rPr>
      </w:pPr>
    </w:p>
    <w:p w:rsidR="00DB074D" w:rsidRPr="00A61180" w:rsidRDefault="00DB074D" w:rsidP="00C02A5F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b/>
          <w:color w:val="333333"/>
        </w:rPr>
      </w:pPr>
      <w:r w:rsidRPr="00A61180">
        <w:rPr>
          <w:b/>
          <w:color w:val="333333"/>
        </w:rPr>
        <w:t>ЗАОЧНАЯ ФОРМА ОБУЧЕНИЯ</w:t>
      </w:r>
    </w:p>
    <w:p w:rsidR="00DB074D" w:rsidRPr="009D2AEC" w:rsidRDefault="00DB074D" w:rsidP="00A13307">
      <w:pPr>
        <w:pStyle w:val="a3"/>
        <w:spacing w:before="0" w:beforeAutospacing="0" w:after="0" w:afterAutospacing="0" w:line="408" w:lineRule="atLeast"/>
        <w:rPr>
          <w:b/>
        </w:rPr>
      </w:pPr>
      <w:r w:rsidRPr="009D2AEC">
        <w:rPr>
          <w:color w:val="333333"/>
          <w:u w:val="single"/>
        </w:rPr>
        <w:t>На базе среднего (полного) общего образования  (11 классов</w:t>
      </w:r>
      <w:r w:rsidR="009D2AEC" w:rsidRPr="009D2AEC">
        <w:rPr>
          <w:color w:val="333333"/>
          <w:u w:val="single"/>
        </w:rPr>
        <w:t>)</w:t>
      </w:r>
      <w:r w:rsidR="004B241C" w:rsidRPr="009D2AEC">
        <w:rPr>
          <w:color w:val="333333"/>
          <w:u w:val="single"/>
        </w:rPr>
        <w:t xml:space="preserve"> </w:t>
      </w:r>
    </w:p>
    <w:p w:rsidR="004B241C" w:rsidRPr="009D2AEC" w:rsidRDefault="006606E8" w:rsidP="004B241C">
      <w:pPr>
        <w:pStyle w:val="a3"/>
        <w:spacing w:before="0" w:beforeAutospacing="0" w:after="0" w:afterAutospacing="0" w:line="408" w:lineRule="atLeast"/>
        <w:rPr>
          <w:b/>
        </w:rPr>
      </w:pPr>
      <w:hyperlink r:id="rId8" w:tgtFrame="_blank" w:tooltip="профессиограмма_коммерция(по отраслям)" w:history="1">
        <w:r w:rsidR="004B241C" w:rsidRPr="009D2AEC">
          <w:rPr>
            <w:rStyle w:val="a6"/>
            <w:b/>
            <w:color w:val="auto"/>
            <w:u w:val="none"/>
          </w:rPr>
          <w:t>38.02.04.  Коммерция (в сельском хозяйстве)</w:t>
        </w:r>
      </w:hyperlink>
    </w:p>
    <w:p w:rsidR="00DB074D" w:rsidRPr="009D2AEC" w:rsidRDefault="00DB074D" w:rsidP="00C02A5F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9D2AEC">
        <w:rPr>
          <w:color w:val="333333"/>
        </w:rPr>
        <w:br/>
      </w:r>
    </w:p>
    <w:p w:rsidR="00DB074D" w:rsidRPr="00A61180" w:rsidRDefault="009D2AEC" w:rsidP="009D2AE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80">
        <w:rPr>
          <w:rFonts w:ascii="Times New Roman" w:hAnsi="Times New Roman" w:cs="Times New Roman"/>
          <w:b/>
          <w:sz w:val="24"/>
          <w:szCs w:val="24"/>
        </w:rPr>
        <w:t>НА КОММЕРЧЕСКОЙ ОСНОВЕ (ПЛАТНОЕ ОБУЧЕНИЕ)</w:t>
      </w:r>
    </w:p>
    <w:p w:rsidR="009D2AEC" w:rsidRPr="009D2AEC" w:rsidRDefault="009D2AEC">
      <w:pPr>
        <w:rPr>
          <w:rFonts w:ascii="Times New Roman" w:hAnsi="Times New Roman"/>
          <w:color w:val="333333"/>
          <w:u w:val="single"/>
        </w:rPr>
      </w:pPr>
    </w:p>
    <w:p w:rsidR="00DB074D" w:rsidRDefault="009D2AEC">
      <w:pPr>
        <w:rPr>
          <w:rFonts w:ascii="Times New Roman" w:hAnsi="Times New Roman"/>
          <w:color w:val="333333"/>
          <w:u w:val="single"/>
        </w:rPr>
      </w:pPr>
      <w:r w:rsidRPr="009D2AEC">
        <w:rPr>
          <w:rFonts w:ascii="Times New Roman" w:hAnsi="Times New Roman"/>
          <w:color w:val="333333"/>
          <w:u w:val="single"/>
        </w:rPr>
        <w:t>На базе основного общего образования (9 классов):</w:t>
      </w:r>
    </w:p>
    <w:p w:rsidR="009D2AEC" w:rsidRPr="009D2AEC" w:rsidRDefault="009D2AEC" w:rsidP="009D2AEC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</w:rPr>
      </w:pPr>
      <w:r w:rsidRPr="009D2AEC">
        <w:rPr>
          <w:b/>
        </w:rPr>
        <w:t>19.01.04.  Пекарь</w:t>
      </w:r>
    </w:p>
    <w:p w:rsidR="00A821A9" w:rsidRDefault="00A821A9" w:rsidP="00A821A9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</w:rPr>
      </w:pPr>
      <w:r w:rsidRPr="00F879C2">
        <w:rPr>
          <w:b/>
          <w:color w:val="454545"/>
        </w:rPr>
        <w:t>35.01.14</w:t>
      </w:r>
      <w:r>
        <w:rPr>
          <w:color w:val="454545"/>
        </w:rPr>
        <w:t xml:space="preserve">.  </w:t>
      </w:r>
      <w:r w:rsidRPr="00A821A9">
        <w:rPr>
          <w:b/>
        </w:rPr>
        <w:t>Мастер по техническому обслуживанию и ремонту машинно-тракторного парка</w:t>
      </w:r>
    </w:p>
    <w:p w:rsidR="009D2AEC" w:rsidRPr="009D2AEC" w:rsidRDefault="009D2AEC" w:rsidP="009D2AEC">
      <w:pPr>
        <w:pStyle w:val="a3"/>
        <w:shd w:val="clear" w:color="auto" w:fill="FFFFFF"/>
        <w:spacing w:before="120" w:beforeAutospacing="0" w:after="120" w:afterAutospacing="0" w:line="408" w:lineRule="atLeast"/>
        <w:rPr>
          <w:b/>
        </w:rPr>
      </w:pPr>
    </w:p>
    <w:p w:rsidR="009D2AEC" w:rsidRPr="009D2AEC" w:rsidRDefault="009D2AEC">
      <w:pPr>
        <w:rPr>
          <w:rFonts w:ascii="Times New Roman" w:hAnsi="Times New Roman"/>
        </w:rPr>
      </w:pPr>
    </w:p>
    <w:sectPr w:rsidR="009D2AEC" w:rsidRPr="009D2AEC" w:rsidSect="00A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F35"/>
    <w:multiLevelType w:val="hybridMultilevel"/>
    <w:tmpl w:val="208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530D"/>
    <w:multiLevelType w:val="hybridMultilevel"/>
    <w:tmpl w:val="B60A0E9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1B863DC"/>
    <w:multiLevelType w:val="hybridMultilevel"/>
    <w:tmpl w:val="97BC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22041"/>
    <w:multiLevelType w:val="multilevel"/>
    <w:tmpl w:val="20E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3612B"/>
    <w:multiLevelType w:val="multilevel"/>
    <w:tmpl w:val="F8D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E0D4A"/>
    <w:multiLevelType w:val="hybridMultilevel"/>
    <w:tmpl w:val="28A0D00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0F5"/>
    <w:rsid w:val="00006094"/>
    <w:rsid w:val="000531F0"/>
    <w:rsid w:val="0006648D"/>
    <w:rsid w:val="0006680A"/>
    <w:rsid w:val="000C245A"/>
    <w:rsid w:val="000E4B21"/>
    <w:rsid w:val="0014161B"/>
    <w:rsid w:val="00164479"/>
    <w:rsid w:val="001D31B2"/>
    <w:rsid w:val="001E087A"/>
    <w:rsid w:val="001F1FA6"/>
    <w:rsid w:val="001F55FD"/>
    <w:rsid w:val="00211FE7"/>
    <w:rsid w:val="00216EE6"/>
    <w:rsid w:val="0022060B"/>
    <w:rsid w:val="00222E26"/>
    <w:rsid w:val="002347FD"/>
    <w:rsid w:val="00235B15"/>
    <w:rsid w:val="00283CB6"/>
    <w:rsid w:val="0028454D"/>
    <w:rsid w:val="002856A1"/>
    <w:rsid w:val="002C0339"/>
    <w:rsid w:val="002D1DC6"/>
    <w:rsid w:val="002E6E00"/>
    <w:rsid w:val="003229CF"/>
    <w:rsid w:val="00347DEE"/>
    <w:rsid w:val="00361E3C"/>
    <w:rsid w:val="00365051"/>
    <w:rsid w:val="0039587C"/>
    <w:rsid w:val="003B362F"/>
    <w:rsid w:val="003B6A00"/>
    <w:rsid w:val="003D5C67"/>
    <w:rsid w:val="003E36EE"/>
    <w:rsid w:val="003F14C2"/>
    <w:rsid w:val="004B241C"/>
    <w:rsid w:val="004C0EDC"/>
    <w:rsid w:val="004C72CF"/>
    <w:rsid w:val="00571228"/>
    <w:rsid w:val="00584042"/>
    <w:rsid w:val="005904E9"/>
    <w:rsid w:val="005C6C70"/>
    <w:rsid w:val="005D4C3C"/>
    <w:rsid w:val="005F6B21"/>
    <w:rsid w:val="00606F13"/>
    <w:rsid w:val="00633797"/>
    <w:rsid w:val="00640357"/>
    <w:rsid w:val="006606E8"/>
    <w:rsid w:val="00695C45"/>
    <w:rsid w:val="006C16DD"/>
    <w:rsid w:val="006D16C4"/>
    <w:rsid w:val="006F78F7"/>
    <w:rsid w:val="007070F5"/>
    <w:rsid w:val="007461F7"/>
    <w:rsid w:val="0075318E"/>
    <w:rsid w:val="007665CD"/>
    <w:rsid w:val="00772CAC"/>
    <w:rsid w:val="007C23EC"/>
    <w:rsid w:val="007D6437"/>
    <w:rsid w:val="007E60CA"/>
    <w:rsid w:val="007F6C7F"/>
    <w:rsid w:val="00800D2D"/>
    <w:rsid w:val="00812154"/>
    <w:rsid w:val="00815F71"/>
    <w:rsid w:val="00817280"/>
    <w:rsid w:val="00845C41"/>
    <w:rsid w:val="00872EBC"/>
    <w:rsid w:val="008A3049"/>
    <w:rsid w:val="008A3CA2"/>
    <w:rsid w:val="009049A1"/>
    <w:rsid w:val="00914FF6"/>
    <w:rsid w:val="00924A67"/>
    <w:rsid w:val="00971606"/>
    <w:rsid w:val="009D20F7"/>
    <w:rsid w:val="009D2AEC"/>
    <w:rsid w:val="009E4314"/>
    <w:rsid w:val="00A13307"/>
    <w:rsid w:val="00A21DB1"/>
    <w:rsid w:val="00A33C66"/>
    <w:rsid w:val="00A53C5E"/>
    <w:rsid w:val="00A61180"/>
    <w:rsid w:val="00A72D24"/>
    <w:rsid w:val="00A821A9"/>
    <w:rsid w:val="00A84068"/>
    <w:rsid w:val="00AF3D5F"/>
    <w:rsid w:val="00B00479"/>
    <w:rsid w:val="00B02CFE"/>
    <w:rsid w:val="00B54906"/>
    <w:rsid w:val="00BA04C1"/>
    <w:rsid w:val="00C00E02"/>
    <w:rsid w:val="00C02A5F"/>
    <w:rsid w:val="00C36BE6"/>
    <w:rsid w:val="00C44DC5"/>
    <w:rsid w:val="00C638AC"/>
    <w:rsid w:val="00C724D6"/>
    <w:rsid w:val="00CD21B1"/>
    <w:rsid w:val="00D94BED"/>
    <w:rsid w:val="00DB074D"/>
    <w:rsid w:val="00DE60F0"/>
    <w:rsid w:val="00E60649"/>
    <w:rsid w:val="00E92122"/>
    <w:rsid w:val="00F45076"/>
    <w:rsid w:val="00F51874"/>
    <w:rsid w:val="00F559B9"/>
    <w:rsid w:val="00F72B08"/>
    <w:rsid w:val="00F879C2"/>
    <w:rsid w:val="00FD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65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650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0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070F5"/>
    <w:rPr>
      <w:rFonts w:cs="Times New Roman"/>
      <w:b/>
      <w:bCs/>
    </w:rPr>
  </w:style>
  <w:style w:type="character" w:styleId="a5">
    <w:name w:val="Emphasis"/>
    <w:uiPriority w:val="99"/>
    <w:qFormat/>
    <w:rsid w:val="00CD21B1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CD21B1"/>
    <w:rPr>
      <w:rFonts w:cs="Times New Roman"/>
    </w:rPr>
  </w:style>
  <w:style w:type="character" w:styleId="a6">
    <w:name w:val="Hyperlink"/>
    <w:uiPriority w:val="99"/>
    <w:semiHidden/>
    <w:rsid w:val="00CD21B1"/>
    <w:rPr>
      <w:rFonts w:cs="Times New Roman"/>
      <w:color w:val="0000FF"/>
      <w:u w:val="single"/>
    </w:rPr>
  </w:style>
  <w:style w:type="character" w:customStyle="1" w:styleId="skypepnhmark1">
    <w:name w:val="skype_pnh_mark1"/>
    <w:uiPriority w:val="99"/>
    <w:rsid w:val="001E087A"/>
    <w:rPr>
      <w:rFonts w:cs="Times New Roman"/>
      <w:vanish/>
    </w:rPr>
  </w:style>
  <w:style w:type="character" w:customStyle="1" w:styleId="skypepnhprintcontainer1361279554">
    <w:name w:val="skypepnhprintcontainer1361279554"/>
    <w:uiPriority w:val="99"/>
    <w:rsid w:val="001E087A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C02A5F"/>
    <w:pPr>
      <w:widowControl w:val="0"/>
      <w:suppressAutoHyphens/>
      <w:spacing w:after="283" w:line="360" w:lineRule="auto"/>
    </w:pPr>
    <w:rPr>
      <w:rFonts w:ascii="Helvetica" w:hAnsi="Helvetica" w:cs="Helvetica"/>
      <w:color w:val="000000"/>
      <w:sz w:val="21"/>
      <w:szCs w:val="21"/>
      <w:lang w:eastAsia="zh-CN" w:bidi="hi-IN"/>
    </w:rPr>
  </w:style>
  <w:style w:type="character" w:customStyle="1" w:styleId="a8">
    <w:name w:val="Основной текст Знак"/>
    <w:link w:val="a7"/>
    <w:uiPriority w:val="99"/>
    <w:semiHidden/>
    <w:locked/>
    <w:rsid w:val="00C02A5F"/>
    <w:rPr>
      <w:rFonts w:ascii="Helvetica" w:hAnsi="Helvetica" w:cs="Helvetica"/>
      <w:color w:val="000000"/>
      <w:sz w:val="21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61180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basedOn w:val="a0"/>
    <w:uiPriority w:val="99"/>
    <w:semiHidden/>
    <w:unhideWhenUsed/>
    <w:rsid w:val="003B3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0710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7175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758">
          <w:marLeft w:val="465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1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1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1772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ht.ru/abitur/informospec/03_08_kommercia_professiogram_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csht.ru/abitur/informospec/03_08_kommercia_professiogram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sht.ru/SHT/gstr/abitur/infospec/protzased_21022019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kcsht.ru/SHT/gstr/abitur/infospec/137r_2102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248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39</cp:revision>
  <cp:lastPrinted>2019-03-04T12:33:00Z</cp:lastPrinted>
  <dcterms:created xsi:type="dcterms:W3CDTF">2017-03-11T08:54:00Z</dcterms:created>
  <dcterms:modified xsi:type="dcterms:W3CDTF">2021-04-10T06:22:00Z</dcterms:modified>
</cp:coreProperties>
</file>